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50" w:lineRule="exact"/>
        <w:jc w:val="center"/>
        <w:rPr>
          <w:rFonts w:hint="eastAsia" w:ascii="宋体" w:hAnsi="宋体" w:cs="宋体"/>
          <w:b/>
          <w:kern w:val="0"/>
          <w:sz w:val="44"/>
          <w:szCs w:val="44"/>
          <w:lang w:eastAsia="zh-CN"/>
        </w:rPr>
      </w:pPr>
      <w:r>
        <w:rPr>
          <w:rFonts w:hint="eastAsia" w:ascii="宋体" w:hAnsi="宋体" w:cs="宋体"/>
          <w:b/>
          <w:kern w:val="0"/>
          <w:sz w:val="44"/>
          <w:szCs w:val="44"/>
          <w:lang w:eastAsia="zh-CN"/>
        </w:rPr>
        <w:t>深圳市坪山区坑梓街道</w:t>
      </w:r>
      <w:r>
        <w:rPr>
          <w:rFonts w:hint="eastAsia" w:ascii="宋体" w:hAnsi="宋体" w:cs="宋体"/>
          <w:b/>
          <w:kern w:val="0"/>
          <w:sz w:val="44"/>
          <w:szCs w:val="44"/>
          <w:lang w:val="en-US" w:eastAsia="zh-CN"/>
        </w:rPr>
        <w:t>秀新路片区</w:t>
      </w:r>
      <w:r>
        <w:rPr>
          <w:rFonts w:hint="eastAsia" w:ascii="宋体" w:hAnsi="宋体" w:cs="宋体"/>
          <w:b/>
          <w:kern w:val="0"/>
          <w:sz w:val="44"/>
          <w:szCs w:val="44"/>
          <w:lang w:eastAsia="zh-CN"/>
        </w:rPr>
        <w:t>城市更新单元</w:t>
      </w:r>
      <w:r>
        <w:rPr>
          <w:rFonts w:hint="eastAsia" w:ascii="宋体" w:hAnsi="宋体" w:cs="宋体"/>
          <w:b/>
          <w:kern w:val="0"/>
          <w:sz w:val="44"/>
          <w:szCs w:val="44"/>
          <w:lang w:val="en-US" w:eastAsia="zh-CN"/>
        </w:rPr>
        <w:t>拟</w:t>
      </w:r>
      <w:r>
        <w:rPr>
          <w:rFonts w:hint="eastAsia" w:ascii="宋体" w:hAnsi="宋体" w:cs="宋体"/>
          <w:b/>
          <w:kern w:val="0"/>
          <w:sz w:val="44"/>
          <w:szCs w:val="44"/>
          <w:lang w:eastAsia="zh-CN"/>
        </w:rPr>
        <w:t>拆除范围内建（构）筑物权利人</w:t>
      </w:r>
      <w:r>
        <w:rPr>
          <w:rFonts w:hint="eastAsia" w:ascii="宋体" w:hAnsi="宋体" w:cs="宋体"/>
          <w:b/>
          <w:kern w:val="0"/>
          <w:sz w:val="44"/>
          <w:szCs w:val="44"/>
          <w:lang w:val="en-US" w:eastAsia="zh-CN"/>
        </w:rPr>
        <w:t>核实情况公示</w:t>
      </w:r>
      <w:r>
        <w:rPr>
          <w:rFonts w:hint="eastAsia" w:ascii="宋体" w:hAnsi="宋体" w:cs="宋体"/>
          <w:b/>
          <w:kern w:val="0"/>
          <w:sz w:val="44"/>
          <w:szCs w:val="44"/>
          <w:lang w:eastAsia="zh-CN"/>
        </w:rPr>
        <w:t>（第</w:t>
      </w:r>
      <w:r>
        <w:rPr>
          <w:rFonts w:hint="eastAsia" w:ascii="宋体" w:hAnsi="宋体" w:cs="宋体"/>
          <w:b/>
          <w:kern w:val="0"/>
          <w:sz w:val="44"/>
          <w:szCs w:val="44"/>
          <w:lang w:val="en-US" w:eastAsia="zh-CN"/>
        </w:rPr>
        <w:t>二</w:t>
      </w:r>
      <w:r>
        <w:rPr>
          <w:rFonts w:hint="eastAsia" w:ascii="宋体" w:hAnsi="宋体" w:cs="宋体"/>
          <w:b/>
          <w:kern w:val="0"/>
          <w:sz w:val="44"/>
          <w:szCs w:val="44"/>
          <w:lang w:eastAsia="zh-CN"/>
        </w:rPr>
        <w:t>批）</w:t>
      </w:r>
    </w:p>
    <w:p>
      <w:pPr>
        <w:jc w:val="center"/>
        <w:rPr>
          <w:sz w:val="28"/>
          <w:szCs w:val="28"/>
        </w:rPr>
      </w:pP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项目</w:t>
      </w:r>
      <w:r>
        <w:rPr>
          <w:rFonts w:hint="eastAsia" w:ascii="黑体" w:hAnsi="黑体" w:eastAsia="黑体"/>
          <w:sz w:val="32"/>
          <w:szCs w:val="32"/>
        </w:rPr>
        <w:t>基本情况</w:t>
      </w:r>
    </w:p>
    <w:p>
      <w:pPr>
        <w:spacing w:line="55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深圳市坪山区坑梓街道</w:t>
      </w:r>
      <w:r>
        <w:rPr>
          <w:rFonts w:hint="eastAsia" w:ascii="仿宋_GB2312" w:hAnsi="仿宋" w:eastAsia="仿宋_GB2312"/>
          <w:sz w:val="32"/>
          <w:szCs w:val="32"/>
          <w:lang w:val="en-US" w:eastAsia="zh-CN"/>
        </w:rPr>
        <w:t>秀新路片</w:t>
      </w:r>
      <w:r>
        <w:rPr>
          <w:rFonts w:hint="eastAsia" w:ascii="仿宋_GB2312" w:hAnsi="仿宋" w:eastAsia="仿宋_GB2312"/>
          <w:sz w:val="32"/>
          <w:szCs w:val="32"/>
        </w:rPr>
        <w:t>区城市更新单元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以下简称“该项目”</w:t>
      </w:r>
      <w:r>
        <w:rPr>
          <w:rFonts w:hint="eastAsia" w:ascii="仿宋_GB2312" w:hAnsi="仿宋" w:eastAsia="仿宋_GB2312"/>
          <w:sz w:val="32"/>
          <w:szCs w:val="32"/>
          <w:lang w:eastAsia="zh-CN"/>
        </w:rPr>
        <w:t>）</w:t>
      </w:r>
      <w:r>
        <w:rPr>
          <w:rFonts w:hint="eastAsia" w:ascii="仿宋_GB2312" w:hAnsi="仿宋" w:eastAsia="仿宋_GB2312"/>
          <w:sz w:val="32"/>
          <w:szCs w:val="32"/>
        </w:rPr>
        <w:t>位于秀新社区，</w:t>
      </w:r>
      <w:r>
        <w:rPr>
          <w:rFonts w:hint="eastAsia" w:ascii="仿宋_GB2312" w:hAnsi="仿宋" w:eastAsia="仿宋_GB2312"/>
          <w:sz w:val="32"/>
          <w:szCs w:val="32"/>
          <w:lang w:eastAsia="zh-CN"/>
        </w:rPr>
        <w:t>东至规划翠景路，北至梓横西路，西至田坑水及梓兴路，</w:t>
      </w:r>
      <w:r>
        <w:rPr>
          <w:rFonts w:hint="eastAsia" w:ascii="仿宋_GB2312" w:hAnsi="仿宋" w:eastAsia="仿宋_GB2312"/>
          <w:sz w:val="32"/>
          <w:szCs w:val="32"/>
        </w:rPr>
        <w:t>拟拆除范围</w:t>
      </w:r>
      <w:r>
        <w:rPr>
          <w:rFonts w:hint="eastAsia" w:ascii="仿宋_GB2312" w:hAnsi="仿宋" w:eastAsia="仿宋_GB2312"/>
          <w:sz w:val="32"/>
          <w:szCs w:val="32"/>
          <w:lang w:val="en-US" w:eastAsia="zh-CN"/>
        </w:rPr>
        <w:t>用地面积</w:t>
      </w:r>
      <w:r>
        <w:rPr>
          <w:rFonts w:hint="eastAsia" w:ascii="仿宋_GB2312" w:hAnsi="仿宋" w:eastAsia="仿宋_GB2312"/>
          <w:sz w:val="32"/>
          <w:szCs w:val="32"/>
        </w:rPr>
        <w:t>约1</w:t>
      </w:r>
      <w:r>
        <w:rPr>
          <w:rFonts w:hint="eastAsia" w:ascii="仿宋_GB2312" w:hAnsi="仿宋" w:eastAsia="仿宋_GB2312"/>
          <w:sz w:val="32"/>
          <w:szCs w:val="32"/>
          <w:lang w:val="en-US" w:eastAsia="zh-CN"/>
        </w:rPr>
        <w:t>1</w:t>
      </w:r>
      <w:r>
        <w:rPr>
          <w:rFonts w:hint="eastAsia" w:ascii="仿宋_GB2312" w:hAnsi="仿宋" w:eastAsia="仿宋_GB2312"/>
          <w:sz w:val="32"/>
          <w:szCs w:val="32"/>
        </w:rPr>
        <w:t>公</w:t>
      </w:r>
      <w:r>
        <w:rPr>
          <w:rFonts w:hint="eastAsia" w:ascii="仿宋_GB2312" w:hAnsi="仿宋" w:eastAsia="仿宋_GB2312"/>
          <w:sz w:val="32"/>
          <w:szCs w:val="32"/>
          <w:lang w:val="en-US" w:eastAsia="zh-CN"/>
        </w:rPr>
        <w:t>顷(最终以政府审批为准)。</w:t>
      </w:r>
    </w:p>
    <w:p>
      <w:pPr>
        <w:bidi w:val="0"/>
        <w:ind w:firstLine="640" w:firstLineChars="200"/>
        <w:jc w:val="left"/>
        <w:rPr>
          <w:rFonts w:hint="eastAsia" w:ascii="仿宋_GB2312" w:hAnsi="Times New Roman" w:eastAsia="仿宋_GB2312" w:cs="Times New Roman"/>
          <w:b w:val="0"/>
          <w:bCs w:val="0"/>
          <w:color w:val="auto"/>
          <w:kern w:val="2"/>
          <w:sz w:val="20"/>
          <w:szCs w:val="20"/>
          <w:highlight w:val="none"/>
          <w:lang w:val="en-US" w:eastAsia="zh-CN" w:bidi="ar-SA"/>
        </w:rPr>
      </w:pPr>
      <w:r>
        <w:rPr>
          <w:rFonts w:hint="eastAsia" w:ascii="仿宋_GB2312" w:hAnsi="仿宋" w:eastAsia="仿宋_GB2312"/>
          <w:sz w:val="32"/>
          <w:szCs w:val="32"/>
        </w:rPr>
        <w:t>根据《深圳经济特区城市更新条例》及</w:t>
      </w:r>
      <w:r>
        <w:rPr>
          <w:rFonts w:hint="eastAsia" w:ascii="仿宋_GB2312" w:hAnsi="仿宋" w:eastAsia="仿宋_GB2312"/>
          <w:sz w:val="32"/>
          <w:szCs w:val="32"/>
          <w:lang w:val="en-US" w:eastAsia="zh-CN"/>
        </w:rPr>
        <w:t>《坪山区拆除重建类城市更新项目建（构）筑物权利人核实工作指引（试行）的通知》（深坪更新整备</w:t>
      </w:r>
      <w:r>
        <w:rPr>
          <w:rFonts w:hint="eastAsia" w:ascii="仿宋_GB2312" w:hAnsi="仿宋" w:eastAsia="仿宋_GB2312"/>
          <w:sz w:val="32"/>
          <w:szCs w:val="32"/>
        </w:rPr>
        <w:t>〔2021〕</w:t>
      </w:r>
      <w:r>
        <w:rPr>
          <w:rFonts w:hint="eastAsia" w:ascii="仿宋_GB2312" w:hAnsi="仿宋" w:eastAsia="仿宋_GB2312"/>
          <w:sz w:val="32"/>
          <w:szCs w:val="32"/>
          <w:lang w:val="en-US" w:eastAsia="zh-CN"/>
        </w:rPr>
        <w:t>82号）</w:t>
      </w:r>
      <w:r>
        <w:rPr>
          <w:rFonts w:hint="eastAsia" w:ascii="仿宋_GB2312" w:hAnsi="仿宋" w:eastAsia="仿宋_GB2312"/>
          <w:sz w:val="32"/>
          <w:szCs w:val="32"/>
          <w:lang w:eastAsia="zh-CN"/>
        </w:rPr>
        <w:t>、</w:t>
      </w:r>
      <w:r>
        <w:rPr>
          <w:rFonts w:hint="eastAsia" w:ascii="仿宋_GB2312" w:hAnsi="仿宋" w:eastAsia="仿宋_GB2312"/>
          <w:sz w:val="32"/>
          <w:szCs w:val="32"/>
        </w:rPr>
        <w:t>《市规划和自然资源局关于做好城市更新项目历史遗留违法建筑物业权利人核实有关工作的通知》（深规划资源〔2021〕508号）</w:t>
      </w:r>
      <w:r>
        <w:rPr>
          <w:rFonts w:hint="eastAsia" w:ascii="仿宋_GB2312" w:hAnsi="仿宋" w:eastAsia="仿宋_GB2312"/>
          <w:sz w:val="32"/>
          <w:szCs w:val="32"/>
          <w:lang w:val="en-US" w:eastAsia="zh-CN"/>
        </w:rPr>
        <w:t>等相关规定</w:t>
      </w:r>
      <w:r>
        <w:rPr>
          <w:rFonts w:hint="eastAsia" w:ascii="仿宋_GB2312" w:hAnsi="仿宋" w:eastAsia="仿宋_GB2312"/>
          <w:sz w:val="32"/>
          <w:szCs w:val="32"/>
        </w:rPr>
        <w:t>，现就</w:t>
      </w:r>
      <w:r>
        <w:rPr>
          <w:rFonts w:hint="eastAsia" w:ascii="仿宋_GB2312" w:hAnsi="仿宋" w:eastAsia="仿宋_GB2312"/>
          <w:sz w:val="32"/>
          <w:szCs w:val="32"/>
          <w:lang w:val="en-US" w:eastAsia="zh-CN"/>
        </w:rPr>
        <w:t>该项目拆除范围内建（构）筑物权利人核实情况进行公示。</w:t>
      </w:r>
    </w:p>
    <w:p>
      <w:pPr>
        <w:spacing w:line="55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二、公示平面媒体</w:t>
      </w:r>
    </w:p>
    <w:p>
      <w:pPr>
        <w:spacing w:line="55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《深圳</w:t>
      </w:r>
      <w:r>
        <w:rPr>
          <w:rFonts w:hint="eastAsia" w:ascii="仿宋_GB2312" w:hAnsi="仿宋" w:eastAsia="仿宋_GB2312"/>
          <w:sz w:val="32"/>
          <w:szCs w:val="32"/>
          <w:lang w:val="en-US" w:eastAsia="zh-CN"/>
        </w:rPr>
        <w:t>特区</w:t>
      </w:r>
      <w:bookmarkStart w:id="0" w:name="_GoBack"/>
      <w:bookmarkEnd w:id="0"/>
      <w:r>
        <w:rPr>
          <w:rFonts w:hint="eastAsia" w:ascii="仿宋_GB2312" w:hAnsi="仿宋" w:eastAsia="仿宋_GB2312"/>
          <w:sz w:val="32"/>
          <w:szCs w:val="32"/>
        </w:rPr>
        <w:t>报》</w:t>
      </w:r>
    </w:p>
    <w:p>
      <w:pPr>
        <w:spacing w:line="55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三、现场公示地点</w:t>
      </w:r>
    </w:p>
    <w:p>
      <w:pPr>
        <w:spacing w:line="55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1、项目现场：深圳市坪山区坑梓街道</w:t>
      </w:r>
      <w:r>
        <w:rPr>
          <w:rFonts w:hint="eastAsia" w:ascii="仿宋_GB2312" w:hAnsi="仿宋" w:eastAsia="仿宋_GB2312"/>
          <w:sz w:val="32"/>
          <w:szCs w:val="32"/>
          <w:lang w:val="en-US" w:eastAsia="zh-CN"/>
        </w:rPr>
        <w:t>秀新社区梓兴路82号</w:t>
      </w:r>
    </w:p>
    <w:p>
      <w:pPr>
        <w:spacing w:line="55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2、坑梓街道办事处：深圳市坪山区坑梓街道人民西路2号</w:t>
      </w:r>
    </w:p>
    <w:p>
      <w:pPr>
        <w:spacing w:line="55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3、深圳市</w:t>
      </w:r>
      <w:r>
        <w:rPr>
          <w:rFonts w:hint="eastAsia" w:ascii="仿宋_GB2312" w:hAnsi="仿宋" w:eastAsia="仿宋_GB2312"/>
          <w:sz w:val="32"/>
          <w:szCs w:val="32"/>
          <w:lang w:val="en-US" w:eastAsia="zh-CN"/>
        </w:rPr>
        <w:t>坪山区</w:t>
      </w:r>
      <w:r>
        <w:rPr>
          <w:rFonts w:hint="eastAsia" w:ascii="仿宋_GB2312" w:hAnsi="仿宋" w:eastAsia="仿宋_GB2312"/>
          <w:sz w:val="32"/>
          <w:szCs w:val="32"/>
        </w:rPr>
        <w:t>坑梓</w:t>
      </w:r>
      <w:r>
        <w:rPr>
          <w:rFonts w:hint="eastAsia" w:ascii="仿宋_GB2312" w:hAnsi="仿宋" w:eastAsia="仿宋_GB2312"/>
          <w:sz w:val="32"/>
          <w:szCs w:val="32"/>
          <w:lang w:val="en-US" w:eastAsia="zh-CN"/>
        </w:rPr>
        <w:t>街道</w:t>
      </w:r>
      <w:r>
        <w:rPr>
          <w:rFonts w:hint="eastAsia" w:ascii="仿宋_GB2312" w:hAnsi="仿宋" w:eastAsia="仿宋_GB2312"/>
          <w:sz w:val="32"/>
          <w:szCs w:val="32"/>
        </w:rPr>
        <w:t>秀新</w:t>
      </w:r>
      <w:r>
        <w:rPr>
          <w:rFonts w:hint="eastAsia" w:ascii="仿宋_GB2312" w:hAnsi="仿宋" w:eastAsia="仿宋_GB2312"/>
          <w:sz w:val="32"/>
          <w:szCs w:val="32"/>
          <w:lang w:val="en-US" w:eastAsia="zh-CN"/>
        </w:rPr>
        <w:t>社区：深圳市坪山区坑梓街道人民西路26号</w:t>
      </w:r>
    </w:p>
    <w:p>
      <w:pPr>
        <w:spacing w:line="55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深圳市坑梓秀新股份合作公司：深圳市坪山区坑梓街道坑梓社区梓兴路122号2号楼</w:t>
      </w:r>
    </w:p>
    <w:p>
      <w:pPr>
        <w:spacing w:line="55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5、深圳市坑梓秀新股份合作公司城内分公司：深圳市坪山区坑梓街道双秀路36号B-101</w:t>
      </w:r>
    </w:p>
    <w:p>
      <w:pPr>
        <w:spacing w:line="55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6、深圳市坑梓秀新股份合作公司城外分公司：深圳市坪山区坑梓街道秀新社区秀山文明小区办公楼206</w:t>
      </w:r>
    </w:p>
    <w:p>
      <w:pPr>
        <w:spacing w:line="55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7、深圳市坑梓秀新股份合作公司禾场吓分公司：深圳市坪山区坑梓街道秀新社区梓兴路81号201</w:t>
      </w:r>
    </w:p>
    <w:p>
      <w:pPr>
        <w:spacing w:line="55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8、深圳市坑梓秀新股份合作公司草堆岭分公司：深圳市坪山区坑梓街道秀新社区梓兴路81号301</w:t>
      </w:r>
    </w:p>
    <w:p>
      <w:pPr>
        <w:rPr>
          <w:rFonts w:asciiTheme="minorEastAsia" w:hAnsiTheme="minorEastAsia"/>
          <w:sz w:val="28"/>
          <w:szCs w:val="28"/>
        </w:rPr>
      </w:pPr>
      <w:r>
        <w:rPr>
          <w:rFonts w:hint="eastAsia" w:asciiTheme="minorEastAsia" w:hAnsiTheme="minorEastAsia"/>
          <w:sz w:val="28"/>
          <w:szCs w:val="28"/>
        </w:rPr>
        <w:t>　</w:t>
      </w:r>
      <w:r>
        <w:rPr>
          <w:rFonts w:hint="eastAsia" w:ascii="仿宋" w:hAnsi="仿宋" w:eastAsia="仿宋"/>
          <w:sz w:val="32"/>
          <w:szCs w:val="32"/>
        </w:rPr>
        <w:t>　</w:t>
      </w:r>
      <w:r>
        <w:rPr>
          <w:rFonts w:hint="eastAsia" w:ascii="黑体" w:hAnsi="黑体" w:eastAsia="黑体"/>
          <w:sz w:val="32"/>
          <w:szCs w:val="32"/>
          <w:lang w:val="en-US" w:eastAsia="zh-CN"/>
        </w:rPr>
        <w:t>四、网上公示网址：</w:t>
      </w:r>
      <w:r>
        <w:rPr>
          <w:rFonts w:hint="eastAsia" w:ascii="仿宋" w:hAnsi="仿宋" w:eastAsia="仿宋"/>
          <w:sz w:val="32"/>
          <w:szCs w:val="32"/>
        </w:rPr>
        <w:t>http://www.szpsq.gov.cn/</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五、公示时间</w:t>
      </w:r>
    </w:p>
    <w:p>
      <w:pPr>
        <w:ind w:firstLine="640" w:firstLineChars="200"/>
        <w:rPr>
          <w:rFonts w:hint="eastAsia" w:ascii="仿宋" w:hAnsi="仿宋" w:eastAsia="仿宋"/>
          <w:sz w:val="32"/>
          <w:szCs w:val="32"/>
        </w:rPr>
      </w:pPr>
      <w:r>
        <w:rPr>
          <w:rFonts w:hint="eastAsia" w:ascii="仿宋" w:hAnsi="仿宋" w:eastAsia="仿宋"/>
          <w:sz w:val="32"/>
          <w:szCs w:val="32"/>
        </w:rPr>
        <w:t>公示期为15个自然日，</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日起至</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日止。</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六、意见反馈</w:t>
      </w:r>
    </w:p>
    <w:p>
      <w:pPr>
        <w:ind w:firstLine="640" w:firstLineChars="200"/>
        <w:rPr>
          <w:rFonts w:hint="eastAsia" w:ascii="仿宋" w:hAnsi="仿宋" w:eastAsia="仿宋"/>
          <w:sz w:val="32"/>
          <w:szCs w:val="32"/>
        </w:rPr>
      </w:pPr>
      <w:r>
        <w:rPr>
          <w:rFonts w:hint="eastAsia" w:ascii="仿宋" w:hAnsi="仿宋" w:eastAsia="仿宋"/>
          <w:sz w:val="32"/>
          <w:szCs w:val="32"/>
        </w:rPr>
        <w:t>相关人员如对权利人公示情况有异议，可在公示期间内持相关证明材料向</w:t>
      </w:r>
      <w:r>
        <w:rPr>
          <w:rFonts w:hint="eastAsia" w:ascii="仿宋" w:hAnsi="仿宋" w:eastAsia="仿宋"/>
          <w:color w:val="auto"/>
          <w:sz w:val="32"/>
          <w:szCs w:val="32"/>
        </w:rPr>
        <w:t>深圳市坑梓秀新股份合作公司</w:t>
      </w:r>
      <w:r>
        <w:rPr>
          <w:rFonts w:hint="eastAsia" w:ascii="仿宋" w:hAnsi="仿宋" w:eastAsia="仿宋"/>
          <w:sz w:val="32"/>
          <w:szCs w:val="32"/>
        </w:rPr>
        <w:t>提出书面意见。期满无异议或异议不能成立的，公示内容将作为项目签订搬迁补偿协议的依据。</w:t>
      </w:r>
    </w:p>
    <w:p>
      <w:pPr>
        <w:ind w:firstLine="640" w:firstLineChars="200"/>
        <w:rPr>
          <w:rFonts w:hint="eastAsia" w:ascii="仿宋" w:hAnsi="仿宋" w:eastAsia="仿宋"/>
          <w:sz w:val="32"/>
          <w:szCs w:val="32"/>
        </w:rPr>
      </w:pPr>
      <w:r>
        <w:rPr>
          <w:rFonts w:hint="eastAsia" w:ascii="仿宋" w:hAnsi="仿宋" w:eastAsia="仿宋"/>
          <w:sz w:val="32"/>
          <w:szCs w:val="32"/>
        </w:rPr>
        <w:t>（一）个人反馈的，应提交书面意见、身份证复印件，附联系地址、联系方式、签名及捺指模。</w:t>
      </w:r>
    </w:p>
    <w:p>
      <w:pPr>
        <w:ind w:firstLine="640" w:firstLineChars="200"/>
        <w:rPr>
          <w:rFonts w:hint="eastAsia" w:ascii="仿宋" w:hAnsi="仿宋" w:eastAsia="仿宋"/>
          <w:sz w:val="32"/>
          <w:szCs w:val="32"/>
        </w:rPr>
      </w:pPr>
      <w:r>
        <w:rPr>
          <w:rFonts w:hint="eastAsia" w:ascii="仿宋" w:hAnsi="仿宋" w:eastAsia="仿宋"/>
          <w:sz w:val="32"/>
          <w:szCs w:val="32"/>
        </w:rPr>
        <w:t>（二）委托他人反馈的，应提交书面意见、委托人身份证复印件、委托书、受托人身份证复印件，附联系地址、联系方式、签名及捺指模。</w:t>
      </w:r>
    </w:p>
    <w:p>
      <w:pPr>
        <w:ind w:firstLine="640" w:firstLineChars="200"/>
        <w:rPr>
          <w:rFonts w:hint="eastAsia" w:ascii="仿宋" w:hAnsi="仿宋" w:eastAsia="仿宋"/>
          <w:sz w:val="32"/>
          <w:szCs w:val="32"/>
        </w:rPr>
      </w:pPr>
      <w:r>
        <w:rPr>
          <w:rFonts w:hint="eastAsia" w:ascii="仿宋" w:hAnsi="仿宋" w:eastAsia="仿宋"/>
          <w:sz w:val="32"/>
          <w:szCs w:val="32"/>
        </w:rPr>
        <w:t>（三）单位反馈的，应提交书面意见、营业执照或组织机构代码证复印件、法定代表人证明书、法定代表人身份证复印件，附联系地址、联系方式、盖单位印章；单位委托代理人反馈的，除上述材料外，还需提交法人授权委托书、受托人身份证复印件。</w:t>
      </w:r>
    </w:p>
    <w:p>
      <w:pPr>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lang w:val="en-US" w:eastAsia="zh-CN"/>
        </w:rPr>
        <w:t>七、联系方式</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联系</w:t>
      </w:r>
      <w:r>
        <w:rPr>
          <w:rFonts w:hint="eastAsia" w:ascii="仿宋" w:hAnsi="仿宋" w:eastAsia="仿宋"/>
          <w:color w:val="auto"/>
          <w:sz w:val="32"/>
          <w:szCs w:val="32"/>
          <w:lang w:val="en-US" w:eastAsia="zh-CN"/>
        </w:rPr>
        <w:t>人</w:t>
      </w:r>
      <w:r>
        <w:rPr>
          <w:rFonts w:hint="eastAsia" w:ascii="仿宋" w:hAnsi="仿宋" w:eastAsia="仿宋"/>
          <w:color w:val="auto"/>
          <w:sz w:val="32"/>
          <w:szCs w:val="32"/>
        </w:rPr>
        <w:t>：</w:t>
      </w:r>
      <w:r>
        <w:rPr>
          <w:rFonts w:hint="eastAsia" w:ascii="仿宋" w:hAnsi="仿宋" w:eastAsia="仿宋"/>
          <w:color w:val="auto"/>
          <w:sz w:val="32"/>
          <w:szCs w:val="32"/>
          <w:lang w:val="en-US" w:eastAsia="zh-CN"/>
        </w:rPr>
        <w:t>黄生</w:t>
      </w:r>
    </w:p>
    <w:p>
      <w:pPr>
        <w:ind w:firstLine="640" w:firstLineChars="200"/>
        <w:rPr>
          <w:rFonts w:hint="eastAsia" w:ascii="仿宋" w:hAnsi="仿宋" w:eastAsia="仿宋"/>
          <w:color w:val="FF0000"/>
          <w:sz w:val="32"/>
          <w:szCs w:val="32"/>
          <w:lang w:eastAsia="zh-CN"/>
        </w:rPr>
      </w:pPr>
      <w:r>
        <w:rPr>
          <w:rFonts w:hint="eastAsia" w:ascii="仿宋" w:hAnsi="仿宋" w:eastAsia="仿宋"/>
          <w:sz w:val="32"/>
          <w:szCs w:val="32"/>
        </w:rPr>
        <w:t>联系电话：0755-84138622</w:t>
      </w:r>
      <w:r>
        <w:rPr>
          <w:rFonts w:hint="eastAsia" w:ascii="仿宋" w:hAnsi="仿宋" w:eastAsia="仿宋"/>
          <w:sz w:val="32"/>
          <w:szCs w:val="32"/>
          <w:lang w:eastAsia="zh-CN"/>
        </w:rPr>
        <w:t>、84135833</w:t>
      </w:r>
    </w:p>
    <w:p>
      <w:pPr>
        <w:ind w:firstLine="640" w:firstLineChars="200"/>
        <w:rPr>
          <w:rFonts w:hint="eastAsia" w:ascii="仿宋" w:hAnsi="仿宋" w:eastAsia="仿宋"/>
          <w:color w:val="auto"/>
          <w:sz w:val="32"/>
          <w:szCs w:val="32"/>
        </w:rPr>
      </w:pPr>
      <w:r>
        <w:rPr>
          <w:rFonts w:hint="eastAsia" w:ascii="仿宋" w:hAnsi="仿宋" w:eastAsia="仿宋"/>
          <w:sz w:val="32"/>
          <w:szCs w:val="32"/>
        </w:rPr>
        <w:t>联系地址：</w:t>
      </w:r>
      <w:r>
        <w:rPr>
          <w:rFonts w:hint="eastAsia" w:ascii="仿宋" w:hAnsi="仿宋" w:eastAsia="仿宋"/>
          <w:color w:val="auto"/>
          <w:sz w:val="32"/>
          <w:szCs w:val="32"/>
        </w:rPr>
        <w:t>深圳市坪山区坑梓街道坑梓社区梓兴路122号2号楼</w:t>
      </w:r>
    </w:p>
    <w:p>
      <w:pPr>
        <w:rPr>
          <w:rFonts w:hint="eastAsia" w:ascii="仿宋" w:hAnsi="仿宋" w:eastAsia="仿宋"/>
          <w:sz w:val="32"/>
          <w:szCs w:val="32"/>
        </w:rPr>
      </w:pPr>
    </w:p>
    <w:p>
      <w:pPr>
        <w:jc w:val="right"/>
        <w:rPr>
          <w:rFonts w:hint="eastAsia" w:ascii="仿宋" w:hAnsi="仿宋" w:eastAsia="仿宋"/>
          <w:color w:val="auto"/>
          <w:sz w:val="32"/>
          <w:szCs w:val="32"/>
        </w:rPr>
      </w:pPr>
      <w:r>
        <w:rPr>
          <w:rFonts w:hint="eastAsia" w:ascii="仿宋" w:hAnsi="仿宋" w:eastAsia="仿宋"/>
          <w:color w:val="auto"/>
          <w:sz w:val="32"/>
          <w:szCs w:val="32"/>
        </w:rPr>
        <w:t>深圳市坑梓秀新股份合作公司</w:t>
      </w:r>
    </w:p>
    <w:p>
      <w:pPr>
        <w:jc w:val="center"/>
        <w:rPr>
          <w:rFonts w:hint="eastAsia" w:ascii="仿宋" w:hAnsi="仿宋" w:eastAsia="仿宋"/>
          <w:sz w:val="32"/>
          <w:szCs w:val="32"/>
        </w:rPr>
      </w:pPr>
      <w:r>
        <w:rPr>
          <w:rFonts w:hint="eastAsia" w:ascii="仿宋" w:hAnsi="仿宋" w:eastAsia="仿宋"/>
          <w:sz w:val="32"/>
          <w:szCs w:val="32"/>
          <w:lang w:val="en-US" w:eastAsia="zh-CN"/>
        </w:rPr>
        <w:t xml:space="preserve">                        2022 </w:t>
      </w:r>
      <w:r>
        <w:rPr>
          <w:rFonts w:hint="eastAsia" w:ascii="仿宋" w:hAnsi="仿宋" w:eastAsia="仿宋"/>
          <w:sz w:val="32"/>
          <w:szCs w:val="32"/>
        </w:rPr>
        <w:t xml:space="preserve">年 </w:t>
      </w:r>
      <w:r>
        <w:rPr>
          <w:rFonts w:hint="eastAsia" w:ascii="仿宋" w:hAnsi="仿宋" w:eastAsia="仿宋"/>
          <w:sz w:val="32"/>
          <w:szCs w:val="32"/>
          <w:lang w:val="en-US" w:eastAsia="zh-CN"/>
        </w:rPr>
        <w:t>4</w:t>
      </w:r>
      <w:r>
        <w:rPr>
          <w:rFonts w:hint="eastAsia" w:ascii="仿宋" w:hAnsi="仿宋" w:eastAsia="仿宋"/>
          <w:sz w:val="32"/>
          <w:szCs w:val="32"/>
        </w:rPr>
        <w:t xml:space="preserve"> 月 </w:t>
      </w:r>
      <w:r>
        <w:rPr>
          <w:rFonts w:hint="eastAsia" w:ascii="仿宋" w:hAnsi="仿宋" w:eastAsia="仿宋"/>
          <w:sz w:val="32"/>
          <w:szCs w:val="32"/>
          <w:lang w:val="en-US" w:eastAsia="zh-CN"/>
        </w:rPr>
        <w:t>10</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8"/>
    <w:rsid w:val="0002529D"/>
    <w:rsid w:val="002256B1"/>
    <w:rsid w:val="003B69E4"/>
    <w:rsid w:val="003D3D58"/>
    <w:rsid w:val="003D7D06"/>
    <w:rsid w:val="0048156B"/>
    <w:rsid w:val="00631ADF"/>
    <w:rsid w:val="00643376"/>
    <w:rsid w:val="008A2688"/>
    <w:rsid w:val="00957993"/>
    <w:rsid w:val="00AE2CE1"/>
    <w:rsid w:val="00BE76D2"/>
    <w:rsid w:val="00C20BE5"/>
    <w:rsid w:val="00C63BC4"/>
    <w:rsid w:val="00CB33E8"/>
    <w:rsid w:val="00E72B7A"/>
    <w:rsid w:val="00EF382B"/>
    <w:rsid w:val="00F256F4"/>
    <w:rsid w:val="00F70C99"/>
    <w:rsid w:val="00F80A4E"/>
    <w:rsid w:val="00F94856"/>
    <w:rsid w:val="01CC7C92"/>
    <w:rsid w:val="0CC80925"/>
    <w:rsid w:val="10A32AB8"/>
    <w:rsid w:val="12816876"/>
    <w:rsid w:val="18D314AE"/>
    <w:rsid w:val="19526F10"/>
    <w:rsid w:val="22FA55AE"/>
    <w:rsid w:val="23BA5744"/>
    <w:rsid w:val="260B453C"/>
    <w:rsid w:val="26AD1590"/>
    <w:rsid w:val="275F6F3D"/>
    <w:rsid w:val="2842279A"/>
    <w:rsid w:val="2A8268CF"/>
    <w:rsid w:val="309F2973"/>
    <w:rsid w:val="35B6156D"/>
    <w:rsid w:val="35C12CD7"/>
    <w:rsid w:val="38881849"/>
    <w:rsid w:val="38C8339A"/>
    <w:rsid w:val="3BDC04F6"/>
    <w:rsid w:val="41FB544E"/>
    <w:rsid w:val="4EC11D11"/>
    <w:rsid w:val="4EF10B83"/>
    <w:rsid w:val="56A92F6B"/>
    <w:rsid w:val="589A10C5"/>
    <w:rsid w:val="5C2500C6"/>
    <w:rsid w:val="5FE0767C"/>
    <w:rsid w:val="63A74E8C"/>
    <w:rsid w:val="66171FA7"/>
    <w:rsid w:val="6B4F5D3F"/>
    <w:rsid w:val="77FE5260"/>
    <w:rsid w:val="79DD26B2"/>
    <w:rsid w:val="7A157F8A"/>
    <w:rsid w:val="7B254FE4"/>
    <w:rsid w:val="7B6D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szCs w:val="32"/>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1028</Words>
  <Characters>1112</Characters>
  <Lines>6</Lines>
  <Paragraphs>1</Paragraphs>
  <TotalTime>26</TotalTime>
  <ScaleCrop>false</ScaleCrop>
  <LinksUpToDate>false</LinksUpToDate>
  <CharactersWithSpaces>1144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2022-02-10T01:20:00Z</dcterms:created>
  <dc:creator>Administrator</dc:creator>
  <cp:lastModifiedBy>好人</cp:lastModifiedBy>
  <cp:lastPrinted>2022-03-25T01:19:00Z</cp:lastPrinted>
  <dcterms:modified xsi:type="dcterms:W3CDTF">2022-04-10T03:13:30Z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2D1CDC4B0F59421BAF9A2FFCF3DB7517</vt:lpwstr>
  </property>
</Properties>
</file>