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50" w:rsidRPr="00ED19DC" w:rsidRDefault="001B5D50" w:rsidP="001B5D5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附件1</w:t>
      </w:r>
    </w:p>
    <w:p w:rsidR="001B5D50" w:rsidRPr="00ED19DC" w:rsidRDefault="001B5D50" w:rsidP="001B5D50">
      <w:pPr>
        <w:jc w:val="center"/>
        <w:rPr>
          <w:rFonts w:ascii="黑体" w:eastAsia="黑体" w:hAnsi="黑体"/>
          <w:b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201</w:t>
      </w:r>
      <w:r w:rsidRPr="00ED19DC">
        <w:rPr>
          <w:rFonts w:ascii="黑体" w:eastAsia="黑体" w:hAnsi="黑体"/>
          <w:sz w:val="32"/>
          <w:szCs w:val="32"/>
        </w:rPr>
        <w:t>6</w:t>
      </w:r>
      <w:r w:rsidRPr="00ED19DC">
        <w:rPr>
          <w:rFonts w:ascii="黑体" w:eastAsia="黑体" w:hAnsi="黑体" w:hint="eastAsia"/>
          <w:sz w:val="32"/>
          <w:szCs w:val="32"/>
        </w:rPr>
        <w:t>年床上用品产品质量监督抽查未发现不合格项目产品及企业名单</w:t>
      </w:r>
    </w:p>
    <w:tbl>
      <w:tblPr>
        <w:tblW w:w="15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407"/>
        <w:gridCol w:w="1876"/>
        <w:gridCol w:w="4133"/>
        <w:gridCol w:w="1582"/>
        <w:gridCol w:w="2113"/>
        <w:gridCol w:w="2128"/>
      </w:tblGrid>
      <w:tr w:rsidR="001B5D50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876" w:type="dxa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产品名称</w:t>
            </w:r>
          </w:p>
        </w:tc>
        <w:tc>
          <w:tcPr>
            <w:tcW w:w="4133" w:type="dxa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582" w:type="dxa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1B5D5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深圳市简单生活家居饰品有限公司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精品贡缎床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笠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四件套L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被套：200cm×230cm×1pc 枕套:48cm×74cm×2pcs 床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笠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：150cm×200cm×1pc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5D5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深圳市简单生活家居饰品有限公司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豪华大提花欧式床单四件套L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枕套:48cm×74cm×2pcs 床单：245cm×250cm×1pc</w:t>
            </w: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 xml:space="preserve"> </w:t>
            </w: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被套：200cm×230cm×1pc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5D5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雅芳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婷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布艺实业（深圳）有限公司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连心扣被袋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249cm×229cm 合格品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5D5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雅芳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婷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布艺实业（深圳）有限公司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净床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笠</w:t>
            </w:r>
            <w:proofErr w:type="gramEnd"/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150cm×200cm 合格品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5D5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久品家纺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高密棉被套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等级:一等品 200cm×230cm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5D5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深圳市富尔迪实业有限公司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纯棉枕套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48*74cm±3cm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5D5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深圳市富尔迪实业有限公司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床单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合格品 150*200cm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5D5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深圳埃迪蒙托居室用品有限公司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048素色枕套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48cm×74cm 合格品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2016-10-31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5D5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深圳埃迪蒙托居室用品有限公司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048素色枕套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48cm×74cm 合格品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2016-10-31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5D5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深圳埃迪蒙托居室用品有限公司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048素色枕套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48cm×74cm 合格品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2016-10-31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5D5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深圳市富安娜家居用品股份有限公司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婉悦冬厚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被/加大/白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230cm×229cm 合格品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2016-11-11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5D5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深圳市富安娜家居用品股份有限公司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单件床单/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青霄入林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/床单加大/蓝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260cm×260cm 合格品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2015-05-02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5D5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深圳茂业百货有限公司东门分公司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床单四件套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床单260cm×260cm 被套229cm×230cm 信封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枕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74cm×48cm 合格品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深圳市淑女屋时装股份有限公司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未发现不合格项目</w:t>
            </w:r>
          </w:p>
        </w:tc>
      </w:tr>
      <w:tr w:rsidR="001B5D5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深圳茂业百货有限公司东门分公司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D50" w:rsidRPr="00ED19DC" w:rsidRDefault="001B5D5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床单四件套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床单260cm×230cm 信封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枕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74cm×48cm 被套229cm×203cm 合格品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深圳市淑女屋时装股份有限公司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未发现不合格项目</w:t>
            </w:r>
          </w:p>
        </w:tc>
      </w:tr>
      <w:tr w:rsidR="001B5D5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lastRenderedPageBreak/>
              <w:t>15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深圳市茂业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百货华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强北有限公司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D50" w:rsidRPr="00ED19DC" w:rsidRDefault="001B5D5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XW115奇幻之旅床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笠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四件套（蓝）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被套:152cm×218cm×1 床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笠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:120cm×200cm×1 枕套:48cm×74cm×2 合格品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50" w:rsidRPr="00ED19DC" w:rsidRDefault="001B5D5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深圳市雅兰家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纺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科技有限公司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50" w:rsidRPr="00ED19DC" w:rsidRDefault="001B5D5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未发现不合格项目</w:t>
            </w:r>
          </w:p>
        </w:tc>
      </w:tr>
    </w:tbl>
    <w:p w:rsidR="006B2D7B" w:rsidRDefault="006B2D7B"/>
    <w:sectPr w:rsidR="006B2D7B" w:rsidSect="001B5D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2E3" w:rsidRDefault="00FE02E3" w:rsidP="001B5D50">
      <w:r>
        <w:separator/>
      </w:r>
    </w:p>
  </w:endnote>
  <w:endnote w:type="continuationSeparator" w:id="0">
    <w:p w:rsidR="00FE02E3" w:rsidRDefault="00FE02E3" w:rsidP="001B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2E3" w:rsidRDefault="00FE02E3" w:rsidP="001B5D50">
      <w:r>
        <w:separator/>
      </w:r>
    </w:p>
  </w:footnote>
  <w:footnote w:type="continuationSeparator" w:id="0">
    <w:p w:rsidR="00FE02E3" w:rsidRDefault="00FE02E3" w:rsidP="001B5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D50"/>
    <w:rsid w:val="001B5D50"/>
    <w:rsid w:val="006B2D7B"/>
    <w:rsid w:val="00FE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D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D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D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2017-05-05T05:27:00Z</dcterms:created>
  <dcterms:modified xsi:type="dcterms:W3CDTF">2017-05-05T05:27:00Z</dcterms:modified>
</cp:coreProperties>
</file>