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2D" w:rsidRPr="00ED19DC" w:rsidRDefault="00DD0D2D" w:rsidP="00DD0D2D">
      <w:pPr>
        <w:widowControl/>
        <w:jc w:val="left"/>
        <w:rPr>
          <w:rFonts w:ascii="黑体" w:eastAsia="黑体" w:hAnsi="黑体"/>
          <w:sz w:val="32"/>
          <w:szCs w:val="32"/>
        </w:rPr>
      </w:pPr>
      <w:r w:rsidRPr="00ED19DC">
        <w:rPr>
          <w:rFonts w:ascii="黑体" w:eastAsia="黑体" w:hAnsi="黑体" w:hint="eastAsia"/>
          <w:sz w:val="32"/>
          <w:szCs w:val="32"/>
        </w:rPr>
        <w:t>附件1</w:t>
      </w:r>
    </w:p>
    <w:p w:rsidR="00DD0D2D" w:rsidRPr="00ED19DC" w:rsidRDefault="00DD0D2D" w:rsidP="00DD0D2D">
      <w:pPr>
        <w:jc w:val="center"/>
        <w:rPr>
          <w:rFonts w:ascii="黑体" w:eastAsia="黑体" w:hAnsi="黑体"/>
          <w:b/>
          <w:sz w:val="32"/>
          <w:szCs w:val="32"/>
        </w:rPr>
      </w:pPr>
      <w:r w:rsidRPr="00ED19DC">
        <w:rPr>
          <w:rFonts w:ascii="黑体" w:eastAsia="黑体" w:hAnsi="黑体" w:hint="eastAsia"/>
          <w:sz w:val="32"/>
          <w:szCs w:val="32"/>
        </w:rPr>
        <w:t>201</w:t>
      </w:r>
      <w:r w:rsidRPr="00ED19DC">
        <w:rPr>
          <w:rFonts w:ascii="黑体" w:eastAsia="黑体" w:hAnsi="黑体"/>
          <w:sz w:val="32"/>
          <w:szCs w:val="32"/>
        </w:rPr>
        <w:t>6</w:t>
      </w:r>
      <w:r w:rsidRPr="00ED19DC">
        <w:rPr>
          <w:rFonts w:ascii="黑体" w:eastAsia="黑体" w:hAnsi="黑体" w:hint="eastAsia"/>
          <w:sz w:val="32"/>
          <w:szCs w:val="32"/>
        </w:rPr>
        <w:t>年照明产品及控制装置产品质量监督抽查未发现不合格项目产品及企业名单</w:t>
      </w:r>
    </w:p>
    <w:tbl>
      <w:tblPr>
        <w:tblW w:w="15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026"/>
        <w:gridCol w:w="1508"/>
        <w:gridCol w:w="1573"/>
        <w:gridCol w:w="2853"/>
        <w:gridCol w:w="1582"/>
        <w:gridCol w:w="2454"/>
        <w:gridCol w:w="2128"/>
      </w:tblGrid>
      <w:tr w:rsidR="00DD0D2D" w:rsidRPr="00ED19DC" w:rsidTr="00DA4507">
        <w:trPr>
          <w:trHeight w:val="437"/>
          <w:jc w:val="center"/>
        </w:trPr>
        <w:tc>
          <w:tcPr>
            <w:tcW w:w="704" w:type="dxa"/>
            <w:shd w:val="clear" w:color="auto" w:fill="auto"/>
            <w:noWrap/>
            <w:vAlign w:val="center"/>
          </w:tcPr>
          <w:p w:rsidR="00DD0D2D" w:rsidRPr="00ED19DC" w:rsidRDefault="00DD0D2D"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序号</w:t>
            </w:r>
          </w:p>
        </w:tc>
        <w:tc>
          <w:tcPr>
            <w:tcW w:w="3026" w:type="dxa"/>
            <w:shd w:val="clear" w:color="auto" w:fill="auto"/>
            <w:noWrap/>
            <w:vAlign w:val="center"/>
          </w:tcPr>
          <w:p w:rsidR="00DD0D2D" w:rsidRPr="00ED19DC" w:rsidRDefault="00DD0D2D"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受检单位名称</w:t>
            </w:r>
          </w:p>
        </w:tc>
        <w:tc>
          <w:tcPr>
            <w:tcW w:w="1508" w:type="dxa"/>
            <w:vAlign w:val="center"/>
          </w:tcPr>
          <w:p w:rsidR="00DD0D2D" w:rsidRPr="00ED19DC" w:rsidRDefault="00DD0D2D"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产品名称</w:t>
            </w:r>
          </w:p>
        </w:tc>
        <w:tc>
          <w:tcPr>
            <w:tcW w:w="1573" w:type="dxa"/>
            <w:vAlign w:val="center"/>
          </w:tcPr>
          <w:p w:rsidR="00DD0D2D" w:rsidRPr="00ED19DC" w:rsidRDefault="00DD0D2D"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（标称）商标</w:t>
            </w:r>
          </w:p>
        </w:tc>
        <w:tc>
          <w:tcPr>
            <w:tcW w:w="2853" w:type="dxa"/>
            <w:vAlign w:val="center"/>
          </w:tcPr>
          <w:p w:rsidR="00DD0D2D" w:rsidRPr="00ED19DC" w:rsidRDefault="00DD0D2D"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型号规格等级</w:t>
            </w:r>
          </w:p>
        </w:tc>
        <w:tc>
          <w:tcPr>
            <w:tcW w:w="1582" w:type="dxa"/>
            <w:vAlign w:val="center"/>
          </w:tcPr>
          <w:p w:rsidR="00DD0D2D" w:rsidRPr="00ED19DC" w:rsidRDefault="00DD0D2D"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生产日期</w:t>
            </w:r>
          </w:p>
        </w:tc>
        <w:tc>
          <w:tcPr>
            <w:tcW w:w="2454" w:type="dxa"/>
            <w:shd w:val="clear" w:color="auto" w:fill="auto"/>
            <w:noWrap/>
            <w:vAlign w:val="center"/>
          </w:tcPr>
          <w:p w:rsidR="00DD0D2D" w:rsidRPr="00ED19DC" w:rsidRDefault="00DD0D2D"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（标称）生产单位</w:t>
            </w:r>
          </w:p>
        </w:tc>
        <w:tc>
          <w:tcPr>
            <w:tcW w:w="2128" w:type="dxa"/>
            <w:shd w:val="clear" w:color="auto" w:fill="auto"/>
            <w:noWrap/>
            <w:vAlign w:val="center"/>
          </w:tcPr>
          <w:p w:rsidR="00DD0D2D" w:rsidRPr="00ED19DC" w:rsidRDefault="00DD0D2D"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报告结论</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w:t>
            </w:r>
          </w:p>
        </w:tc>
        <w:tc>
          <w:tcPr>
            <w:tcW w:w="3026" w:type="dxa"/>
            <w:tcBorders>
              <w:top w:val="single" w:sz="4" w:space="0" w:color="auto"/>
              <w:left w:val="nil"/>
              <w:bottom w:val="single" w:sz="4" w:space="0" w:color="auto"/>
              <w:right w:val="single" w:sz="4" w:space="0" w:color="auto"/>
            </w:tcBorders>
            <w:shd w:val="clear" w:color="000000" w:fill="FFFFFF"/>
            <w:vAlign w:val="center"/>
            <w:hideMark/>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深圳市朗高照明有限责任公司</w:t>
            </w:r>
          </w:p>
        </w:tc>
        <w:tc>
          <w:tcPr>
            <w:tcW w:w="1508"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LED筒灯</w:t>
            </w:r>
          </w:p>
        </w:tc>
        <w:tc>
          <w:tcPr>
            <w:tcW w:w="1573"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图案</w:t>
            </w:r>
          </w:p>
        </w:tc>
        <w:tc>
          <w:tcPr>
            <w:tcW w:w="2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2D" w:rsidRPr="00ED19DC" w:rsidRDefault="00DD0D2D"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LEC001050WA01.C-X.6000K</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2016/10/25</w:t>
            </w:r>
          </w:p>
        </w:tc>
        <w:tc>
          <w:tcPr>
            <w:tcW w:w="2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同受检单位</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w:t>
            </w:r>
          </w:p>
        </w:tc>
        <w:tc>
          <w:tcPr>
            <w:tcW w:w="3026"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深圳市光世界科技有限公司</w:t>
            </w:r>
          </w:p>
        </w:tc>
        <w:tc>
          <w:tcPr>
            <w:tcW w:w="1508"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w:t>
            </w:r>
            <w:proofErr w:type="gramStart"/>
            <w:r w:rsidRPr="00ED19DC">
              <w:rPr>
                <w:rFonts w:ascii="仿宋_GB2312" w:eastAsia="仿宋_GB2312" w:hAnsi="宋体" w:cs="宋体" w:hint="eastAsia"/>
                <w:color w:val="000000"/>
                <w:kern w:val="0"/>
                <w:szCs w:val="21"/>
              </w:rPr>
              <w:t>球泡灯</w:t>
            </w:r>
            <w:proofErr w:type="gramEnd"/>
          </w:p>
        </w:tc>
        <w:tc>
          <w:tcPr>
            <w:tcW w:w="1573"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GES</w:t>
            </w:r>
          </w:p>
        </w:tc>
        <w:tc>
          <w:tcPr>
            <w:tcW w:w="2853" w:type="dxa"/>
            <w:tcBorders>
              <w:top w:val="single" w:sz="4" w:space="0" w:color="auto"/>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GES-B302-7W E27 660lm 80Ra 6000K 80mA AC100-240V 50/60Hz</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2016/11/1</w:t>
            </w:r>
          </w:p>
        </w:tc>
        <w:tc>
          <w:tcPr>
            <w:tcW w:w="2454" w:type="dxa"/>
            <w:tcBorders>
              <w:top w:val="single" w:sz="4" w:space="0" w:color="auto"/>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同受检单位</w:t>
            </w:r>
          </w:p>
        </w:tc>
        <w:tc>
          <w:tcPr>
            <w:tcW w:w="2128" w:type="dxa"/>
            <w:tcBorders>
              <w:top w:val="single" w:sz="4" w:space="0" w:color="auto"/>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3</w:t>
            </w:r>
          </w:p>
        </w:tc>
        <w:tc>
          <w:tcPr>
            <w:tcW w:w="3026"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深圳市铭家照明</w:t>
            </w:r>
            <w:proofErr w:type="gramEnd"/>
            <w:r w:rsidRPr="00ED19DC">
              <w:rPr>
                <w:rFonts w:ascii="仿宋_GB2312" w:eastAsia="仿宋_GB2312" w:hAnsi="宋体" w:cs="宋体" w:hint="eastAsia"/>
                <w:color w:val="000000"/>
                <w:kern w:val="0"/>
                <w:szCs w:val="21"/>
              </w:rPr>
              <w:t>有限公司</w:t>
            </w:r>
          </w:p>
        </w:tc>
        <w:tc>
          <w:tcPr>
            <w:tcW w:w="1508"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LED天花灯（嵌入式）</w:t>
            </w:r>
          </w:p>
        </w:tc>
        <w:tc>
          <w:tcPr>
            <w:tcW w:w="1573"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853" w:type="dxa"/>
            <w:tcBorders>
              <w:top w:val="single" w:sz="4" w:space="0" w:color="auto"/>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MG-COB607B</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454" w:type="dxa"/>
            <w:tcBorders>
              <w:top w:val="single" w:sz="4" w:space="0" w:color="auto"/>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同受检单位</w:t>
            </w:r>
          </w:p>
        </w:tc>
        <w:tc>
          <w:tcPr>
            <w:tcW w:w="2128" w:type="dxa"/>
            <w:tcBorders>
              <w:top w:val="single" w:sz="4" w:space="0" w:color="auto"/>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4</w:t>
            </w:r>
          </w:p>
        </w:tc>
        <w:tc>
          <w:tcPr>
            <w:tcW w:w="3026"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w:t>
            </w:r>
            <w:proofErr w:type="gramStart"/>
            <w:r w:rsidRPr="00ED19DC">
              <w:rPr>
                <w:rFonts w:ascii="仿宋_GB2312" w:eastAsia="仿宋_GB2312" w:hAnsi="宋体" w:cs="宋体" w:hint="eastAsia"/>
                <w:color w:val="000000"/>
                <w:kern w:val="0"/>
                <w:szCs w:val="21"/>
              </w:rPr>
              <w:t>晟</w:t>
            </w:r>
            <w:proofErr w:type="gramEnd"/>
            <w:r w:rsidRPr="00ED19DC">
              <w:rPr>
                <w:rFonts w:ascii="仿宋_GB2312" w:eastAsia="仿宋_GB2312" w:hAnsi="宋体" w:cs="宋体" w:hint="eastAsia"/>
                <w:color w:val="000000"/>
                <w:kern w:val="0"/>
                <w:szCs w:val="21"/>
              </w:rPr>
              <w:t>大光电有限公司</w:t>
            </w:r>
          </w:p>
        </w:tc>
        <w:tc>
          <w:tcPr>
            <w:tcW w:w="1508"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LED筒灯</w:t>
            </w:r>
          </w:p>
        </w:tc>
        <w:tc>
          <w:tcPr>
            <w:tcW w:w="1573"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晟</w:t>
            </w:r>
            <w:proofErr w:type="gramEnd"/>
            <w:r w:rsidRPr="00ED19DC">
              <w:rPr>
                <w:rFonts w:ascii="仿宋_GB2312" w:eastAsia="仿宋_GB2312" w:hAnsi="宋体" w:cs="宋体" w:hint="eastAsia"/>
                <w:color w:val="000000"/>
                <w:kern w:val="0"/>
                <w:szCs w:val="21"/>
              </w:rPr>
              <w:t>大光电</w:t>
            </w:r>
          </w:p>
        </w:tc>
        <w:tc>
          <w:tcPr>
            <w:tcW w:w="2853" w:type="dxa"/>
            <w:tcBorders>
              <w:top w:val="single" w:sz="4" w:space="0" w:color="auto"/>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DL00-8CS16-S238W</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2016/6/1</w:t>
            </w:r>
          </w:p>
        </w:tc>
        <w:tc>
          <w:tcPr>
            <w:tcW w:w="2454" w:type="dxa"/>
            <w:tcBorders>
              <w:top w:val="single" w:sz="4" w:space="0" w:color="auto"/>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同受检单位</w:t>
            </w:r>
          </w:p>
        </w:tc>
        <w:tc>
          <w:tcPr>
            <w:tcW w:w="2128" w:type="dxa"/>
            <w:tcBorders>
              <w:top w:val="single" w:sz="4" w:space="0" w:color="auto"/>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5</w:t>
            </w:r>
          </w:p>
        </w:tc>
        <w:tc>
          <w:tcPr>
            <w:tcW w:w="3026" w:type="dxa"/>
            <w:tcBorders>
              <w:top w:val="nil"/>
              <w:left w:val="nil"/>
              <w:bottom w:val="single" w:sz="4" w:space="0" w:color="auto"/>
              <w:right w:val="single" w:sz="4" w:space="0" w:color="auto"/>
            </w:tcBorders>
            <w:shd w:val="clear" w:color="000000" w:fill="FFFFFF"/>
            <w:vAlign w:val="center"/>
            <w:hideMark/>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深圳市文卓绿色环保科技有限公司</w:t>
            </w:r>
          </w:p>
        </w:tc>
        <w:tc>
          <w:tcPr>
            <w:tcW w:w="1508"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格栅灯</w:t>
            </w:r>
          </w:p>
        </w:tc>
        <w:tc>
          <w:tcPr>
            <w:tcW w:w="1573"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文卓照明</w:t>
            </w:r>
          </w:p>
        </w:tc>
        <w:tc>
          <w:tcPr>
            <w:tcW w:w="2853" w:type="dxa"/>
            <w:tcBorders>
              <w:top w:val="nil"/>
              <w:left w:val="single" w:sz="4" w:space="0" w:color="auto"/>
              <w:bottom w:val="single" w:sz="4" w:space="0" w:color="auto"/>
              <w:right w:val="single" w:sz="4" w:space="0" w:color="auto"/>
            </w:tcBorders>
            <w:shd w:val="clear" w:color="000000" w:fill="FFFFFF"/>
            <w:vAlign w:val="center"/>
            <w:hideMark/>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WZ-GL03050C</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2016/10/1</w:t>
            </w:r>
          </w:p>
        </w:tc>
        <w:tc>
          <w:tcPr>
            <w:tcW w:w="2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同受检单位</w:t>
            </w:r>
          </w:p>
        </w:tc>
        <w:tc>
          <w:tcPr>
            <w:tcW w:w="2128" w:type="dxa"/>
            <w:tcBorders>
              <w:top w:val="nil"/>
              <w:left w:val="nil"/>
              <w:bottom w:val="single" w:sz="4" w:space="0" w:color="auto"/>
              <w:right w:val="single" w:sz="4" w:space="0" w:color="auto"/>
            </w:tcBorders>
            <w:shd w:val="clear" w:color="auto" w:fill="auto"/>
            <w:vAlign w:val="center"/>
            <w:hideMark/>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6</w:t>
            </w:r>
          </w:p>
        </w:tc>
        <w:tc>
          <w:tcPr>
            <w:tcW w:w="3026" w:type="dxa"/>
            <w:tcBorders>
              <w:top w:val="nil"/>
              <w:left w:val="nil"/>
              <w:bottom w:val="single" w:sz="4" w:space="0" w:color="auto"/>
              <w:right w:val="single" w:sz="4" w:space="0" w:color="auto"/>
            </w:tcBorders>
            <w:shd w:val="clear" w:color="000000" w:fill="FFFFFF"/>
            <w:vAlign w:val="center"/>
            <w:hideMark/>
          </w:tcPr>
          <w:p w:rsidR="00DD0D2D" w:rsidRPr="00ED19DC" w:rsidRDefault="00DD0D2D"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深圳市铭家照明</w:t>
            </w:r>
            <w:proofErr w:type="gramEnd"/>
            <w:r w:rsidRPr="00ED19DC">
              <w:rPr>
                <w:rFonts w:ascii="仿宋_GB2312" w:eastAsia="仿宋_GB2312" w:hAnsi="宋体" w:cs="宋体" w:hint="eastAsia"/>
                <w:color w:val="000000"/>
                <w:kern w:val="0"/>
                <w:szCs w:val="21"/>
              </w:rPr>
              <w:t>有限公司</w:t>
            </w:r>
          </w:p>
        </w:tc>
        <w:tc>
          <w:tcPr>
            <w:tcW w:w="1508"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LED天花灯（嵌入式）</w:t>
            </w:r>
          </w:p>
        </w:tc>
        <w:tc>
          <w:tcPr>
            <w:tcW w:w="1573"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p>
        </w:tc>
        <w:tc>
          <w:tcPr>
            <w:tcW w:w="2853" w:type="dxa"/>
            <w:tcBorders>
              <w:top w:val="nil"/>
              <w:left w:val="single" w:sz="4" w:space="0" w:color="auto"/>
              <w:bottom w:val="single" w:sz="4" w:space="0" w:color="auto"/>
              <w:right w:val="single" w:sz="4" w:space="0" w:color="auto"/>
            </w:tcBorders>
            <w:shd w:val="clear" w:color="000000" w:fill="FFFFFF"/>
            <w:vAlign w:val="center"/>
            <w:hideMark/>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MG-COB307A</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同受检单位</w:t>
            </w:r>
          </w:p>
        </w:tc>
        <w:tc>
          <w:tcPr>
            <w:tcW w:w="2128" w:type="dxa"/>
            <w:tcBorders>
              <w:top w:val="nil"/>
              <w:left w:val="nil"/>
              <w:bottom w:val="single" w:sz="4" w:space="0" w:color="auto"/>
              <w:right w:val="single" w:sz="4" w:space="0" w:color="auto"/>
            </w:tcBorders>
            <w:shd w:val="clear" w:color="auto" w:fill="auto"/>
            <w:vAlign w:val="center"/>
            <w:hideMark/>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7</w:t>
            </w:r>
          </w:p>
        </w:tc>
        <w:tc>
          <w:tcPr>
            <w:tcW w:w="3026" w:type="dxa"/>
            <w:tcBorders>
              <w:top w:val="nil"/>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深圳市聚作照明</w:t>
            </w:r>
            <w:proofErr w:type="gramEnd"/>
            <w:r w:rsidRPr="00ED19DC">
              <w:rPr>
                <w:rFonts w:ascii="仿宋_GB2312" w:eastAsia="仿宋_GB2312" w:hAnsi="宋体" w:cs="宋体" w:hint="eastAsia"/>
                <w:color w:val="000000"/>
                <w:kern w:val="0"/>
                <w:szCs w:val="21"/>
              </w:rPr>
              <w:t>股份有限公司龙岗分公司</w:t>
            </w:r>
          </w:p>
        </w:tc>
        <w:tc>
          <w:tcPr>
            <w:tcW w:w="1508"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w:t>
            </w:r>
            <w:proofErr w:type="gramStart"/>
            <w:r w:rsidRPr="00ED19DC">
              <w:rPr>
                <w:rFonts w:ascii="仿宋_GB2312" w:eastAsia="仿宋_GB2312" w:hAnsi="宋体" w:cs="宋体" w:hint="eastAsia"/>
                <w:color w:val="000000"/>
                <w:kern w:val="0"/>
                <w:szCs w:val="21"/>
              </w:rPr>
              <w:t>球泡灯</w:t>
            </w:r>
            <w:proofErr w:type="gramEnd"/>
          </w:p>
        </w:tc>
        <w:tc>
          <w:tcPr>
            <w:tcW w:w="1573"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聚作照明</w:t>
            </w:r>
            <w:proofErr w:type="gramEnd"/>
          </w:p>
        </w:tc>
        <w:tc>
          <w:tcPr>
            <w:tcW w:w="2853" w:type="dxa"/>
            <w:tcBorders>
              <w:top w:val="nil"/>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CL-BLA-7W</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454" w:type="dxa"/>
            <w:tcBorders>
              <w:top w:val="single" w:sz="4" w:space="0" w:color="auto"/>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同受检单位</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8</w:t>
            </w:r>
          </w:p>
        </w:tc>
        <w:tc>
          <w:tcPr>
            <w:tcW w:w="3026" w:type="dxa"/>
            <w:tcBorders>
              <w:top w:val="nil"/>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深圳市聚作照明</w:t>
            </w:r>
            <w:proofErr w:type="gramEnd"/>
            <w:r w:rsidRPr="00ED19DC">
              <w:rPr>
                <w:rFonts w:ascii="仿宋_GB2312" w:eastAsia="仿宋_GB2312" w:hAnsi="宋体" w:cs="宋体" w:hint="eastAsia"/>
                <w:color w:val="000000"/>
                <w:kern w:val="0"/>
                <w:szCs w:val="21"/>
              </w:rPr>
              <w:t>股份有限公司龙岗分公司</w:t>
            </w:r>
          </w:p>
        </w:tc>
        <w:tc>
          <w:tcPr>
            <w:tcW w:w="1508"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w:t>
            </w:r>
            <w:proofErr w:type="gramStart"/>
            <w:r w:rsidRPr="00ED19DC">
              <w:rPr>
                <w:rFonts w:ascii="仿宋_GB2312" w:eastAsia="仿宋_GB2312" w:hAnsi="宋体" w:cs="宋体" w:hint="eastAsia"/>
                <w:color w:val="000000"/>
                <w:kern w:val="0"/>
                <w:szCs w:val="21"/>
              </w:rPr>
              <w:t>球泡灯</w:t>
            </w:r>
            <w:proofErr w:type="gramEnd"/>
          </w:p>
        </w:tc>
        <w:tc>
          <w:tcPr>
            <w:tcW w:w="1573"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聚作照明</w:t>
            </w:r>
            <w:proofErr w:type="gramEnd"/>
          </w:p>
        </w:tc>
        <w:tc>
          <w:tcPr>
            <w:tcW w:w="2853" w:type="dxa"/>
            <w:tcBorders>
              <w:top w:val="nil"/>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CL-BLA-6W</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454" w:type="dxa"/>
            <w:tcBorders>
              <w:top w:val="single" w:sz="4" w:space="0" w:color="auto"/>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同受检单位</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9</w:t>
            </w:r>
          </w:p>
        </w:tc>
        <w:tc>
          <w:tcPr>
            <w:tcW w:w="3026" w:type="dxa"/>
            <w:tcBorders>
              <w:top w:val="nil"/>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深圳市聚作照明</w:t>
            </w:r>
            <w:proofErr w:type="gramEnd"/>
            <w:r w:rsidRPr="00ED19DC">
              <w:rPr>
                <w:rFonts w:ascii="仿宋_GB2312" w:eastAsia="仿宋_GB2312" w:hAnsi="宋体" w:cs="宋体" w:hint="eastAsia"/>
                <w:color w:val="000000"/>
                <w:kern w:val="0"/>
                <w:szCs w:val="21"/>
              </w:rPr>
              <w:t>股份有限公司龙岗分公司</w:t>
            </w:r>
          </w:p>
        </w:tc>
        <w:tc>
          <w:tcPr>
            <w:tcW w:w="1508"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w:t>
            </w:r>
            <w:proofErr w:type="gramStart"/>
            <w:r w:rsidRPr="00ED19DC">
              <w:rPr>
                <w:rFonts w:ascii="仿宋_GB2312" w:eastAsia="仿宋_GB2312" w:hAnsi="宋体" w:cs="宋体" w:hint="eastAsia"/>
                <w:color w:val="000000"/>
                <w:kern w:val="0"/>
                <w:szCs w:val="21"/>
              </w:rPr>
              <w:t>球泡灯</w:t>
            </w:r>
            <w:proofErr w:type="gramEnd"/>
          </w:p>
        </w:tc>
        <w:tc>
          <w:tcPr>
            <w:tcW w:w="1573"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聚作照明</w:t>
            </w:r>
            <w:proofErr w:type="gramEnd"/>
          </w:p>
        </w:tc>
        <w:tc>
          <w:tcPr>
            <w:tcW w:w="2853" w:type="dxa"/>
            <w:tcBorders>
              <w:top w:val="nil"/>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CL-BLA-5W</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454" w:type="dxa"/>
            <w:tcBorders>
              <w:top w:val="single" w:sz="4" w:space="0" w:color="auto"/>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同受检单位</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10</w:t>
            </w:r>
          </w:p>
        </w:tc>
        <w:tc>
          <w:tcPr>
            <w:tcW w:w="3026" w:type="dxa"/>
            <w:tcBorders>
              <w:top w:val="nil"/>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锦江麦</w:t>
            </w:r>
            <w:proofErr w:type="gramStart"/>
            <w:r w:rsidRPr="00ED19DC">
              <w:rPr>
                <w:rFonts w:ascii="仿宋_GB2312" w:eastAsia="仿宋_GB2312" w:hAnsi="宋体" w:cs="宋体" w:hint="eastAsia"/>
                <w:color w:val="000000"/>
                <w:kern w:val="0"/>
                <w:szCs w:val="21"/>
              </w:rPr>
              <w:t>德龙现购</w:t>
            </w:r>
            <w:proofErr w:type="gramEnd"/>
            <w:r w:rsidRPr="00ED19DC">
              <w:rPr>
                <w:rFonts w:ascii="仿宋_GB2312" w:eastAsia="仿宋_GB2312" w:hAnsi="宋体" w:cs="宋体" w:hint="eastAsia"/>
                <w:color w:val="000000"/>
                <w:kern w:val="0"/>
                <w:szCs w:val="21"/>
              </w:rPr>
              <w:t>自运有限公司深圳南山商场</w:t>
            </w:r>
          </w:p>
        </w:tc>
        <w:tc>
          <w:tcPr>
            <w:tcW w:w="1508"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星亮B型LED灯泡</w:t>
            </w:r>
          </w:p>
        </w:tc>
        <w:tc>
          <w:tcPr>
            <w:tcW w:w="1573"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OSRAM</w:t>
            </w:r>
          </w:p>
        </w:tc>
        <w:tc>
          <w:tcPr>
            <w:tcW w:w="2853" w:type="dxa"/>
            <w:tcBorders>
              <w:top w:val="nil"/>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E14 250lm 3W warm white 2700K</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454" w:type="dxa"/>
            <w:tcBorders>
              <w:top w:val="single" w:sz="4" w:space="0" w:color="auto"/>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朗德万斯照明有限公司</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11</w:t>
            </w:r>
          </w:p>
        </w:tc>
        <w:tc>
          <w:tcPr>
            <w:tcW w:w="3026" w:type="dxa"/>
            <w:tcBorders>
              <w:top w:val="nil"/>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深圳市盐田区新东丰五金行</w:t>
            </w:r>
          </w:p>
        </w:tc>
        <w:tc>
          <w:tcPr>
            <w:tcW w:w="1508"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w:t>
            </w:r>
            <w:proofErr w:type="gramStart"/>
            <w:r w:rsidRPr="00ED19DC">
              <w:rPr>
                <w:rFonts w:ascii="仿宋_GB2312" w:eastAsia="仿宋_GB2312" w:hAnsi="宋体" w:cs="宋体" w:hint="eastAsia"/>
                <w:color w:val="000000"/>
                <w:kern w:val="0"/>
                <w:szCs w:val="21"/>
              </w:rPr>
              <w:t>球泡灯</w:t>
            </w:r>
            <w:proofErr w:type="gramEnd"/>
          </w:p>
        </w:tc>
        <w:tc>
          <w:tcPr>
            <w:tcW w:w="1573"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853" w:type="dxa"/>
            <w:tcBorders>
              <w:top w:val="nil"/>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QZ65-7W 220V-50Hz 6500K</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2015/11/1</w:t>
            </w:r>
          </w:p>
        </w:tc>
        <w:tc>
          <w:tcPr>
            <w:tcW w:w="2454" w:type="dxa"/>
            <w:tcBorders>
              <w:top w:val="single" w:sz="4" w:space="0" w:color="auto"/>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厦门视贝科技有限公司</w:t>
            </w:r>
          </w:p>
        </w:tc>
        <w:tc>
          <w:tcPr>
            <w:tcW w:w="2128" w:type="dxa"/>
            <w:tcBorders>
              <w:top w:val="nil"/>
              <w:left w:val="nil"/>
              <w:bottom w:val="single" w:sz="4" w:space="0" w:color="auto"/>
              <w:right w:val="single" w:sz="4" w:space="0" w:color="auto"/>
            </w:tcBorders>
            <w:shd w:val="clear" w:color="auto" w:fill="auto"/>
            <w:vAlign w:val="center"/>
            <w:hideMark/>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lastRenderedPageBreak/>
              <w:t>12</w:t>
            </w:r>
          </w:p>
        </w:tc>
        <w:tc>
          <w:tcPr>
            <w:tcW w:w="3026" w:type="dxa"/>
            <w:tcBorders>
              <w:top w:val="nil"/>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锦江麦</w:t>
            </w:r>
            <w:proofErr w:type="gramStart"/>
            <w:r w:rsidRPr="00ED19DC">
              <w:rPr>
                <w:rFonts w:ascii="仿宋_GB2312" w:eastAsia="仿宋_GB2312" w:hAnsi="宋体" w:cs="宋体" w:hint="eastAsia"/>
                <w:color w:val="000000"/>
                <w:kern w:val="0"/>
                <w:szCs w:val="21"/>
              </w:rPr>
              <w:t>德龙现购</w:t>
            </w:r>
            <w:proofErr w:type="gramEnd"/>
            <w:r w:rsidRPr="00ED19DC">
              <w:rPr>
                <w:rFonts w:ascii="仿宋_GB2312" w:eastAsia="仿宋_GB2312" w:hAnsi="宋体" w:cs="宋体" w:hint="eastAsia"/>
                <w:color w:val="000000"/>
                <w:kern w:val="0"/>
                <w:szCs w:val="21"/>
              </w:rPr>
              <w:t>自运有限公司深圳南山商场</w:t>
            </w:r>
          </w:p>
        </w:tc>
        <w:tc>
          <w:tcPr>
            <w:tcW w:w="1508"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 xml:space="preserve">LED Bulb </w:t>
            </w:r>
            <w:proofErr w:type="gramStart"/>
            <w:r w:rsidRPr="00ED19DC">
              <w:rPr>
                <w:rFonts w:ascii="仿宋_GB2312" w:eastAsia="仿宋_GB2312" w:hAnsi="宋体" w:cs="宋体" w:hint="eastAsia"/>
                <w:color w:val="000000"/>
                <w:kern w:val="0"/>
                <w:szCs w:val="21"/>
              </w:rPr>
              <w:t>星亮型</w:t>
            </w:r>
            <w:proofErr w:type="gramEnd"/>
            <w:r w:rsidRPr="00ED19DC">
              <w:rPr>
                <w:rFonts w:ascii="仿宋_GB2312" w:eastAsia="仿宋_GB2312" w:hAnsi="宋体" w:cs="宋体" w:hint="eastAsia"/>
                <w:color w:val="000000"/>
                <w:kern w:val="0"/>
                <w:szCs w:val="21"/>
              </w:rPr>
              <w:t>LED灯泡</w:t>
            </w:r>
          </w:p>
        </w:tc>
        <w:tc>
          <w:tcPr>
            <w:tcW w:w="1573"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OSRAM</w:t>
            </w:r>
          </w:p>
        </w:tc>
        <w:tc>
          <w:tcPr>
            <w:tcW w:w="2853" w:type="dxa"/>
            <w:tcBorders>
              <w:top w:val="nil"/>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E27 4.5W 2700K Warm White 220-240V ·50/60Hz</w:t>
            </w:r>
          </w:p>
        </w:tc>
        <w:tc>
          <w:tcPr>
            <w:tcW w:w="1582" w:type="dxa"/>
            <w:tcBorders>
              <w:top w:val="single" w:sz="4" w:space="0" w:color="auto"/>
              <w:left w:val="nil"/>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454" w:type="dxa"/>
            <w:tcBorders>
              <w:top w:val="single" w:sz="4" w:space="0" w:color="auto"/>
              <w:left w:val="single" w:sz="4" w:space="0" w:color="auto"/>
              <w:bottom w:val="single" w:sz="4" w:space="0" w:color="auto"/>
              <w:right w:val="single" w:sz="4" w:space="0" w:color="auto"/>
            </w:tcBorders>
            <w:shd w:val="clear" w:color="000000" w:fill="FFFFFF"/>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欧司朗（中国）照明有限公司</w:t>
            </w:r>
          </w:p>
        </w:tc>
        <w:tc>
          <w:tcPr>
            <w:tcW w:w="2128" w:type="dxa"/>
            <w:tcBorders>
              <w:top w:val="nil"/>
              <w:left w:val="nil"/>
              <w:bottom w:val="single" w:sz="4" w:space="0" w:color="auto"/>
              <w:right w:val="single" w:sz="4" w:space="0" w:color="auto"/>
            </w:tcBorders>
            <w:shd w:val="clear" w:color="auto" w:fill="auto"/>
            <w:vAlign w:val="center"/>
            <w:hideMark/>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13</w:t>
            </w:r>
          </w:p>
        </w:tc>
        <w:tc>
          <w:tcPr>
            <w:tcW w:w="3026"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锦江麦</w:t>
            </w:r>
            <w:proofErr w:type="gramStart"/>
            <w:r w:rsidRPr="00ED19DC">
              <w:rPr>
                <w:rFonts w:ascii="仿宋_GB2312" w:eastAsia="仿宋_GB2312" w:hAnsi="宋体" w:cs="宋体" w:hint="eastAsia"/>
                <w:color w:val="000000"/>
                <w:kern w:val="0"/>
                <w:szCs w:val="21"/>
              </w:rPr>
              <w:t>德龙现购</w:t>
            </w:r>
            <w:proofErr w:type="gramEnd"/>
            <w:r w:rsidRPr="00ED19DC">
              <w:rPr>
                <w:rFonts w:ascii="仿宋_GB2312" w:eastAsia="仿宋_GB2312" w:hAnsi="宋体" w:cs="宋体" w:hint="eastAsia"/>
                <w:color w:val="000000"/>
                <w:kern w:val="0"/>
                <w:szCs w:val="21"/>
              </w:rPr>
              <w:t>自运有限公司深圳南山商场</w:t>
            </w:r>
          </w:p>
        </w:tc>
        <w:tc>
          <w:tcPr>
            <w:tcW w:w="1508"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球泡灯</w:t>
            </w:r>
            <w:proofErr w:type="gramEnd"/>
          </w:p>
        </w:tc>
        <w:tc>
          <w:tcPr>
            <w:tcW w:w="1573"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京</w:t>
            </w:r>
            <w:proofErr w:type="gramStart"/>
            <w:r w:rsidRPr="00ED19DC">
              <w:rPr>
                <w:rFonts w:ascii="仿宋_GB2312" w:eastAsia="仿宋_GB2312" w:hAnsi="宋体" w:cs="宋体" w:hint="eastAsia"/>
                <w:color w:val="000000"/>
                <w:kern w:val="0"/>
                <w:szCs w:val="21"/>
              </w:rPr>
              <w:t>萃</w:t>
            </w:r>
            <w:proofErr w:type="gramEnd"/>
          </w:p>
        </w:tc>
        <w:tc>
          <w:tcPr>
            <w:tcW w:w="2853"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B60AP-10W</w:t>
            </w:r>
          </w:p>
        </w:tc>
        <w:tc>
          <w:tcPr>
            <w:tcW w:w="1582"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2016/1/1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上海京萃信息科技发展有限公司</w:t>
            </w:r>
          </w:p>
        </w:tc>
        <w:tc>
          <w:tcPr>
            <w:tcW w:w="2128" w:type="dxa"/>
            <w:tcBorders>
              <w:top w:val="nil"/>
              <w:left w:val="nil"/>
              <w:bottom w:val="single" w:sz="4" w:space="0" w:color="auto"/>
              <w:right w:val="single" w:sz="4" w:space="0" w:color="auto"/>
            </w:tcBorders>
            <w:shd w:val="clear" w:color="auto" w:fill="auto"/>
            <w:vAlign w:val="center"/>
            <w:hideMark/>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14</w:t>
            </w:r>
          </w:p>
        </w:tc>
        <w:tc>
          <w:tcPr>
            <w:tcW w:w="3026"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深圳沃尔玛百货零售有限公司蛇口分店</w:t>
            </w:r>
          </w:p>
        </w:tc>
        <w:tc>
          <w:tcPr>
            <w:tcW w:w="1508"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w:t>
            </w:r>
            <w:proofErr w:type="gramStart"/>
            <w:r w:rsidRPr="00ED19DC">
              <w:rPr>
                <w:rFonts w:ascii="仿宋_GB2312" w:eastAsia="仿宋_GB2312" w:hAnsi="宋体" w:cs="宋体" w:hint="eastAsia"/>
                <w:color w:val="000000"/>
                <w:kern w:val="0"/>
                <w:szCs w:val="21"/>
              </w:rPr>
              <w:t>球泡灯</w:t>
            </w:r>
            <w:proofErr w:type="gramEnd"/>
          </w:p>
        </w:tc>
        <w:tc>
          <w:tcPr>
            <w:tcW w:w="1573"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光</w:t>
            </w:r>
            <w:proofErr w:type="gramStart"/>
            <w:r w:rsidRPr="00ED19DC">
              <w:rPr>
                <w:rFonts w:ascii="仿宋_GB2312" w:eastAsia="仿宋_GB2312" w:hAnsi="宋体" w:cs="宋体" w:hint="eastAsia"/>
                <w:color w:val="000000"/>
                <w:kern w:val="0"/>
                <w:szCs w:val="21"/>
              </w:rPr>
              <w:t>莆</w:t>
            </w:r>
            <w:proofErr w:type="gramEnd"/>
          </w:p>
        </w:tc>
        <w:tc>
          <w:tcPr>
            <w:tcW w:w="2853"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GP-A500633E2711</w:t>
            </w:r>
          </w:p>
        </w:tc>
        <w:tc>
          <w:tcPr>
            <w:tcW w:w="1582"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厦门光莆电子股份有限公司</w:t>
            </w:r>
          </w:p>
        </w:tc>
        <w:tc>
          <w:tcPr>
            <w:tcW w:w="2128" w:type="dxa"/>
            <w:tcBorders>
              <w:top w:val="nil"/>
              <w:left w:val="nil"/>
              <w:bottom w:val="single" w:sz="4" w:space="0" w:color="auto"/>
              <w:right w:val="single" w:sz="4" w:space="0" w:color="auto"/>
            </w:tcBorders>
            <w:shd w:val="clear" w:color="auto" w:fill="auto"/>
            <w:vAlign w:val="center"/>
            <w:hideMark/>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15</w:t>
            </w:r>
          </w:p>
        </w:tc>
        <w:tc>
          <w:tcPr>
            <w:tcW w:w="3026"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深圳市顺电连锁股份有限公司南山欧洲城分店</w:t>
            </w:r>
          </w:p>
        </w:tc>
        <w:tc>
          <w:tcPr>
            <w:tcW w:w="1508"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w:t>
            </w:r>
            <w:proofErr w:type="gramStart"/>
            <w:r w:rsidRPr="00ED19DC">
              <w:rPr>
                <w:rFonts w:ascii="仿宋_GB2312" w:eastAsia="仿宋_GB2312" w:hAnsi="宋体" w:cs="宋体" w:hint="eastAsia"/>
                <w:color w:val="000000"/>
                <w:kern w:val="0"/>
                <w:szCs w:val="21"/>
              </w:rPr>
              <w:t>球泡</w:t>
            </w:r>
            <w:proofErr w:type="gramEnd"/>
          </w:p>
        </w:tc>
        <w:tc>
          <w:tcPr>
            <w:tcW w:w="1573"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OPPLE</w:t>
            </w:r>
          </w:p>
        </w:tc>
        <w:tc>
          <w:tcPr>
            <w:tcW w:w="2853"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LED-BPZ220/6-E27-3</w:t>
            </w:r>
          </w:p>
        </w:tc>
        <w:tc>
          <w:tcPr>
            <w:tcW w:w="1582"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2015/7/14</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欧普照明电器（中山）有限公司(ZS)</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16</w:t>
            </w:r>
          </w:p>
        </w:tc>
        <w:tc>
          <w:tcPr>
            <w:tcW w:w="3026"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福田区兴达五金商店</w:t>
            </w:r>
          </w:p>
        </w:tc>
        <w:tc>
          <w:tcPr>
            <w:tcW w:w="1508"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晶亮系列LED</w:t>
            </w:r>
            <w:proofErr w:type="gramStart"/>
            <w:r w:rsidRPr="00ED19DC">
              <w:rPr>
                <w:rFonts w:ascii="仿宋_GB2312" w:eastAsia="仿宋_GB2312" w:hAnsi="宋体" w:cs="宋体" w:hint="eastAsia"/>
                <w:color w:val="000000"/>
                <w:kern w:val="0"/>
                <w:szCs w:val="21"/>
              </w:rPr>
              <w:t>球泡灯</w:t>
            </w:r>
            <w:proofErr w:type="gramEnd"/>
          </w:p>
        </w:tc>
        <w:tc>
          <w:tcPr>
            <w:tcW w:w="1573"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853"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3W E27 5700K 81006435 合格</w:t>
            </w:r>
          </w:p>
        </w:tc>
        <w:tc>
          <w:tcPr>
            <w:tcW w:w="1582"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2015/6/1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东莞勤上光电股份有限公司</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17</w:t>
            </w:r>
          </w:p>
        </w:tc>
        <w:tc>
          <w:tcPr>
            <w:tcW w:w="3026"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深圳市盐田区新东丰五金行</w:t>
            </w:r>
          </w:p>
        </w:tc>
        <w:tc>
          <w:tcPr>
            <w:tcW w:w="1508"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w:t>
            </w:r>
            <w:proofErr w:type="gramStart"/>
            <w:r w:rsidRPr="00ED19DC">
              <w:rPr>
                <w:rFonts w:ascii="仿宋_GB2312" w:eastAsia="仿宋_GB2312" w:hAnsi="宋体" w:cs="宋体" w:hint="eastAsia"/>
                <w:color w:val="000000"/>
                <w:kern w:val="0"/>
                <w:szCs w:val="21"/>
              </w:rPr>
              <w:t>球泡灯</w:t>
            </w:r>
            <w:proofErr w:type="gramEnd"/>
          </w:p>
        </w:tc>
        <w:tc>
          <w:tcPr>
            <w:tcW w:w="1573"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853"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QZ 55-5W 220V-50Hz 6500K</w:t>
            </w:r>
          </w:p>
        </w:tc>
        <w:tc>
          <w:tcPr>
            <w:tcW w:w="1582"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2016/5/1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厦门视贝科技有限公司</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18</w:t>
            </w:r>
          </w:p>
        </w:tc>
        <w:tc>
          <w:tcPr>
            <w:tcW w:w="3026"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深圳市顺电连锁股份有限公司南山欧洲城分店</w:t>
            </w:r>
          </w:p>
        </w:tc>
        <w:tc>
          <w:tcPr>
            <w:tcW w:w="1508"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球泡灯</w:t>
            </w:r>
            <w:proofErr w:type="gramEnd"/>
          </w:p>
        </w:tc>
        <w:tc>
          <w:tcPr>
            <w:tcW w:w="1573"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ROSS 罗尔思</w:t>
            </w:r>
          </w:p>
        </w:tc>
        <w:tc>
          <w:tcPr>
            <w:tcW w:w="2853"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LED-BPZ220/3-E27 3W 3000K</w:t>
            </w:r>
          </w:p>
        </w:tc>
        <w:tc>
          <w:tcPr>
            <w:tcW w:w="1582"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耐思电气（嘉兴）有限公司</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19</w:t>
            </w:r>
          </w:p>
        </w:tc>
        <w:tc>
          <w:tcPr>
            <w:tcW w:w="3026"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深圳市顺电连锁股份有限公司南山欧洲城分店</w:t>
            </w:r>
          </w:p>
        </w:tc>
        <w:tc>
          <w:tcPr>
            <w:tcW w:w="1508"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球泡灯</w:t>
            </w:r>
            <w:proofErr w:type="gramEnd"/>
          </w:p>
        </w:tc>
        <w:tc>
          <w:tcPr>
            <w:tcW w:w="1573"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ROSS 罗尔思</w:t>
            </w:r>
          </w:p>
        </w:tc>
        <w:tc>
          <w:tcPr>
            <w:tcW w:w="2853"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LED-BPZ220/7-E27 7W 3000K</w:t>
            </w:r>
          </w:p>
        </w:tc>
        <w:tc>
          <w:tcPr>
            <w:tcW w:w="1582"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耐思电气（嘉兴）有限公司</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20</w:t>
            </w:r>
          </w:p>
        </w:tc>
        <w:tc>
          <w:tcPr>
            <w:tcW w:w="3026"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深圳沃尔玛百货零售有限公司蛇口分店</w:t>
            </w:r>
          </w:p>
        </w:tc>
        <w:tc>
          <w:tcPr>
            <w:tcW w:w="1508"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LED灯丝灯</w:t>
            </w:r>
          </w:p>
        </w:tc>
        <w:tc>
          <w:tcPr>
            <w:tcW w:w="1573"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光</w:t>
            </w:r>
            <w:proofErr w:type="gramStart"/>
            <w:r w:rsidRPr="00ED19DC">
              <w:rPr>
                <w:rFonts w:ascii="仿宋_GB2312" w:eastAsia="仿宋_GB2312" w:hAnsi="宋体" w:cs="宋体" w:hint="eastAsia"/>
                <w:color w:val="000000"/>
                <w:kern w:val="0"/>
                <w:szCs w:val="21"/>
              </w:rPr>
              <w:t>莆</w:t>
            </w:r>
            <w:proofErr w:type="gramEnd"/>
          </w:p>
        </w:tc>
        <w:tc>
          <w:tcPr>
            <w:tcW w:w="2853"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GP-P450230E2711</w:t>
            </w:r>
          </w:p>
        </w:tc>
        <w:tc>
          <w:tcPr>
            <w:tcW w:w="1582"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2016/6/1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厦门光莆电子股份有限公司</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21</w:t>
            </w:r>
          </w:p>
        </w:tc>
        <w:tc>
          <w:tcPr>
            <w:tcW w:w="3026"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锦江麦</w:t>
            </w:r>
            <w:proofErr w:type="gramStart"/>
            <w:r w:rsidRPr="00ED19DC">
              <w:rPr>
                <w:rFonts w:ascii="仿宋_GB2312" w:eastAsia="仿宋_GB2312" w:hAnsi="宋体" w:cs="宋体" w:hint="eastAsia"/>
                <w:color w:val="000000"/>
                <w:kern w:val="0"/>
                <w:szCs w:val="21"/>
              </w:rPr>
              <w:t>德龙现购</w:t>
            </w:r>
            <w:proofErr w:type="gramEnd"/>
            <w:r w:rsidRPr="00ED19DC">
              <w:rPr>
                <w:rFonts w:ascii="仿宋_GB2312" w:eastAsia="仿宋_GB2312" w:hAnsi="宋体" w:cs="宋体" w:hint="eastAsia"/>
                <w:color w:val="000000"/>
                <w:kern w:val="0"/>
                <w:szCs w:val="21"/>
              </w:rPr>
              <w:t>自运有限公司深圳南山商场</w:t>
            </w:r>
          </w:p>
        </w:tc>
        <w:tc>
          <w:tcPr>
            <w:tcW w:w="1508"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球泡灯</w:t>
            </w:r>
            <w:proofErr w:type="gramEnd"/>
          </w:p>
        </w:tc>
        <w:tc>
          <w:tcPr>
            <w:tcW w:w="1573"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京</w:t>
            </w:r>
            <w:proofErr w:type="gramStart"/>
            <w:r w:rsidRPr="00ED19DC">
              <w:rPr>
                <w:rFonts w:ascii="仿宋_GB2312" w:eastAsia="仿宋_GB2312" w:hAnsi="宋体" w:cs="宋体" w:hint="eastAsia"/>
                <w:color w:val="000000"/>
                <w:kern w:val="0"/>
                <w:szCs w:val="21"/>
              </w:rPr>
              <w:t>萃</w:t>
            </w:r>
            <w:proofErr w:type="gramEnd"/>
          </w:p>
        </w:tc>
        <w:tc>
          <w:tcPr>
            <w:tcW w:w="2853"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B55AP-7W</w:t>
            </w:r>
          </w:p>
        </w:tc>
        <w:tc>
          <w:tcPr>
            <w:tcW w:w="1582"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2016/1/1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上海京萃信息科技发展有限公司</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22</w:t>
            </w:r>
          </w:p>
        </w:tc>
        <w:tc>
          <w:tcPr>
            <w:tcW w:w="3026"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深圳市盐田区新东丰五金行</w:t>
            </w:r>
          </w:p>
        </w:tc>
        <w:tc>
          <w:tcPr>
            <w:tcW w:w="1508"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w:t>
            </w:r>
            <w:proofErr w:type="gramStart"/>
            <w:r w:rsidRPr="00ED19DC">
              <w:rPr>
                <w:rFonts w:ascii="仿宋_GB2312" w:eastAsia="仿宋_GB2312" w:hAnsi="宋体" w:cs="宋体" w:hint="eastAsia"/>
                <w:color w:val="000000"/>
                <w:kern w:val="0"/>
                <w:szCs w:val="21"/>
              </w:rPr>
              <w:t>球泡灯</w:t>
            </w:r>
            <w:proofErr w:type="gramEnd"/>
          </w:p>
        </w:tc>
        <w:tc>
          <w:tcPr>
            <w:tcW w:w="1573"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853"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E14 QD42-3.5W 220V-50Hz6500K 合格</w:t>
            </w:r>
          </w:p>
        </w:tc>
        <w:tc>
          <w:tcPr>
            <w:tcW w:w="1582"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2015/4/29</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厦门视贝科技有限公司</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23</w:t>
            </w:r>
          </w:p>
        </w:tc>
        <w:tc>
          <w:tcPr>
            <w:tcW w:w="3026"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锦江麦</w:t>
            </w:r>
            <w:proofErr w:type="gramStart"/>
            <w:r w:rsidRPr="00ED19DC">
              <w:rPr>
                <w:rFonts w:ascii="仿宋_GB2312" w:eastAsia="仿宋_GB2312" w:hAnsi="宋体" w:cs="宋体" w:hint="eastAsia"/>
                <w:color w:val="000000"/>
                <w:kern w:val="0"/>
                <w:szCs w:val="21"/>
              </w:rPr>
              <w:t>德龙现购</w:t>
            </w:r>
            <w:proofErr w:type="gramEnd"/>
            <w:r w:rsidRPr="00ED19DC">
              <w:rPr>
                <w:rFonts w:ascii="仿宋_GB2312" w:eastAsia="仿宋_GB2312" w:hAnsi="宋体" w:cs="宋体" w:hint="eastAsia"/>
                <w:color w:val="000000"/>
                <w:kern w:val="0"/>
                <w:szCs w:val="21"/>
              </w:rPr>
              <w:t>自运有限公司深圳南山商场</w:t>
            </w:r>
          </w:p>
        </w:tc>
        <w:tc>
          <w:tcPr>
            <w:tcW w:w="1508"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球泡灯</w:t>
            </w:r>
            <w:proofErr w:type="gramEnd"/>
          </w:p>
        </w:tc>
        <w:tc>
          <w:tcPr>
            <w:tcW w:w="1573"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京</w:t>
            </w:r>
            <w:proofErr w:type="gramStart"/>
            <w:r w:rsidRPr="00ED19DC">
              <w:rPr>
                <w:rFonts w:ascii="仿宋_GB2312" w:eastAsia="仿宋_GB2312" w:hAnsi="宋体" w:cs="宋体" w:hint="eastAsia"/>
                <w:color w:val="000000"/>
                <w:kern w:val="0"/>
                <w:szCs w:val="21"/>
              </w:rPr>
              <w:t>萃</w:t>
            </w:r>
            <w:proofErr w:type="gramEnd"/>
          </w:p>
        </w:tc>
        <w:tc>
          <w:tcPr>
            <w:tcW w:w="2853"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G45AP-5W</w:t>
            </w:r>
          </w:p>
        </w:tc>
        <w:tc>
          <w:tcPr>
            <w:tcW w:w="1582"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2016/1/1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上海京萃信息科技发展有限公司</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24</w:t>
            </w:r>
          </w:p>
        </w:tc>
        <w:tc>
          <w:tcPr>
            <w:tcW w:w="3026"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锦江麦</w:t>
            </w:r>
            <w:proofErr w:type="gramStart"/>
            <w:r w:rsidRPr="00ED19DC">
              <w:rPr>
                <w:rFonts w:ascii="仿宋_GB2312" w:eastAsia="仿宋_GB2312" w:hAnsi="宋体" w:cs="宋体" w:hint="eastAsia"/>
                <w:color w:val="000000"/>
                <w:kern w:val="0"/>
                <w:szCs w:val="21"/>
              </w:rPr>
              <w:t>德龙现购</w:t>
            </w:r>
            <w:proofErr w:type="gramEnd"/>
            <w:r w:rsidRPr="00ED19DC">
              <w:rPr>
                <w:rFonts w:ascii="仿宋_GB2312" w:eastAsia="仿宋_GB2312" w:hAnsi="宋体" w:cs="宋体" w:hint="eastAsia"/>
                <w:color w:val="000000"/>
                <w:kern w:val="0"/>
                <w:szCs w:val="21"/>
              </w:rPr>
              <w:t>自运有限公司深圳南山商场</w:t>
            </w:r>
          </w:p>
        </w:tc>
        <w:tc>
          <w:tcPr>
            <w:tcW w:w="1508"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星亮A型LED灯泡</w:t>
            </w:r>
          </w:p>
        </w:tc>
        <w:tc>
          <w:tcPr>
            <w:tcW w:w="1573"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OSRAM</w:t>
            </w:r>
          </w:p>
        </w:tc>
        <w:tc>
          <w:tcPr>
            <w:tcW w:w="2853"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E27 600lm 6.8W warm white 2700K</w:t>
            </w:r>
          </w:p>
        </w:tc>
        <w:tc>
          <w:tcPr>
            <w:tcW w:w="1582"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欧司朗（中国）照明有限公司</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lastRenderedPageBreak/>
              <w:t>25</w:t>
            </w:r>
          </w:p>
        </w:tc>
        <w:tc>
          <w:tcPr>
            <w:tcW w:w="3026"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深圳市顺电连锁股份有限公司南山欧洲城分店</w:t>
            </w:r>
          </w:p>
        </w:tc>
        <w:tc>
          <w:tcPr>
            <w:tcW w:w="1508"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普通照明用自镇流LED灯</w:t>
            </w:r>
          </w:p>
        </w:tc>
        <w:tc>
          <w:tcPr>
            <w:tcW w:w="1573"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PHILIPS</w:t>
            </w:r>
          </w:p>
        </w:tc>
        <w:tc>
          <w:tcPr>
            <w:tcW w:w="2853"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BPZ800-830 E27.9290012087.U</w:t>
            </w:r>
          </w:p>
        </w:tc>
        <w:tc>
          <w:tcPr>
            <w:tcW w:w="1582"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2016/11/4</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飞利浦照明（中国）投资有限公司</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26</w:t>
            </w:r>
          </w:p>
        </w:tc>
        <w:tc>
          <w:tcPr>
            <w:tcW w:w="3026"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深圳百安居装饰建材有限公司西丽欧洲城店</w:t>
            </w:r>
          </w:p>
        </w:tc>
        <w:tc>
          <w:tcPr>
            <w:tcW w:w="1508"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LED台灯</w:t>
            </w:r>
          </w:p>
        </w:tc>
        <w:tc>
          <w:tcPr>
            <w:tcW w:w="1573"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康铭</w:t>
            </w:r>
          </w:p>
        </w:tc>
        <w:tc>
          <w:tcPr>
            <w:tcW w:w="2853"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KM-S059</w:t>
            </w:r>
          </w:p>
        </w:tc>
        <w:tc>
          <w:tcPr>
            <w:tcW w:w="1582"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深圳市康</w:t>
            </w:r>
            <w:proofErr w:type="gramStart"/>
            <w:r w:rsidRPr="00ED19DC">
              <w:rPr>
                <w:rFonts w:ascii="仿宋_GB2312" w:eastAsia="仿宋_GB2312" w:hAnsi="宋体" w:cs="宋体" w:hint="eastAsia"/>
                <w:color w:val="000000"/>
                <w:kern w:val="0"/>
                <w:szCs w:val="21"/>
              </w:rPr>
              <w:t>铭盛科技</w:t>
            </w:r>
            <w:proofErr w:type="gramEnd"/>
            <w:r w:rsidRPr="00ED19DC">
              <w:rPr>
                <w:rFonts w:ascii="仿宋_GB2312" w:eastAsia="仿宋_GB2312" w:hAnsi="宋体" w:cs="宋体" w:hint="eastAsia"/>
                <w:color w:val="000000"/>
                <w:kern w:val="0"/>
                <w:szCs w:val="21"/>
              </w:rPr>
              <w:t>实业股份有限公司</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27</w:t>
            </w:r>
          </w:p>
        </w:tc>
        <w:tc>
          <w:tcPr>
            <w:tcW w:w="3026"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深圳市顺电连锁股份有限公司花园城分店</w:t>
            </w:r>
          </w:p>
        </w:tc>
        <w:tc>
          <w:tcPr>
            <w:tcW w:w="1508"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LED可移式灯具、Ⅱ类、IP20</w:t>
            </w:r>
          </w:p>
        </w:tc>
        <w:tc>
          <w:tcPr>
            <w:tcW w:w="1573"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腾讯儿童</w:t>
            </w:r>
            <w:proofErr w:type="gramEnd"/>
          </w:p>
        </w:tc>
        <w:tc>
          <w:tcPr>
            <w:tcW w:w="2853"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K8</w:t>
            </w:r>
          </w:p>
        </w:tc>
        <w:tc>
          <w:tcPr>
            <w:tcW w:w="1582"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深圳市康</w:t>
            </w:r>
            <w:proofErr w:type="gramStart"/>
            <w:r w:rsidRPr="00ED19DC">
              <w:rPr>
                <w:rFonts w:ascii="仿宋_GB2312" w:eastAsia="仿宋_GB2312" w:hAnsi="宋体" w:cs="宋体" w:hint="eastAsia"/>
                <w:color w:val="000000"/>
                <w:kern w:val="0"/>
                <w:szCs w:val="21"/>
              </w:rPr>
              <w:t>康</w:t>
            </w:r>
            <w:proofErr w:type="gramEnd"/>
            <w:r w:rsidRPr="00ED19DC">
              <w:rPr>
                <w:rFonts w:ascii="仿宋_GB2312" w:eastAsia="仿宋_GB2312" w:hAnsi="宋体" w:cs="宋体" w:hint="eastAsia"/>
                <w:color w:val="000000"/>
                <w:kern w:val="0"/>
                <w:szCs w:val="21"/>
              </w:rPr>
              <w:t>网络技术有限公司</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DD0D2D" w:rsidRPr="00ED19DC" w:rsidTr="00DA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18"/>
              </w:rPr>
            </w:pPr>
            <w:r w:rsidRPr="00ED19DC">
              <w:rPr>
                <w:rFonts w:ascii="仿宋_GB2312" w:eastAsia="仿宋_GB2312" w:hAnsi="宋体" w:cs="宋体" w:hint="eastAsia"/>
                <w:color w:val="000000"/>
                <w:kern w:val="0"/>
                <w:szCs w:val="18"/>
              </w:rPr>
              <w:t>28</w:t>
            </w:r>
          </w:p>
        </w:tc>
        <w:tc>
          <w:tcPr>
            <w:tcW w:w="3026"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深圳百安居装饰建材有限公司西丽欧洲城店</w:t>
            </w:r>
          </w:p>
        </w:tc>
        <w:tc>
          <w:tcPr>
            <w:tcW w:w="1508" w:type="dxa"/>
            <w:tcBorders>
              <w:top w:val="single" w:sz="4" w:space="0" w:color="auto"/>
              <w:left w:val="nil"/>
              <w:bottom w:val="single" w:sz="4" w:space="0" w:color="auto"/>
              <w:right w:val="single" w:sz="4" w:space="0" w:color="auto"/>
            </w:tcBorders>
            <w:vAlign w:val="center"/>
          </w:tcPr>
          <w:p w:rsidR="00DD0D2D" w:rsidRPr="00ED19DC" w:rsidRDefault="00DD0D2D"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LED台灯</w:t>
            </w:r>
          </w:p>
        </w:tc>
        <w:tc>
          <w:tcPr>
            <w:tcW w:w="1573" w:type="dxa"/>
            <w:tcBorders>
              <w:top w:val="single" w:sz="4" w:space="0" w:color="auto"/>
              <w:left w:val="nil"/>
              <w:bottom w:val="single" w:sz="4" w:space="0" w:color="auto"/>
              <w:right w:val="single" w:sz="4" w:space="0" w:color="auto"/>
            </w:tcBorders>
            <w:vAlign w:val="center"/>
          </w:tcPr>
          <w:p w:rsidR="00DD0D2D" w:rsidRPr="00ED19DC" w:rsidRDefault="00DD0D2D"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康铭</w:t>
            </w:r>
          </w:p>
        </w:tc>
        <w:tc>
          <w:tcPr>
            <w:tcW w:w="2853" w:type="dxa"/>
            <w:tcBorders>
              <w:top w:val="nil"/>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KM-S052</w:t>
            </w:r>
          </w:p>
        </w:tc>
        <w:tc>
          <w:tcPr>
            <w:tcW w:w="1582" w:type="dxa"/>
            <w:tcBorders>
              <w:top w:val="single" w:sz="4" w:space="0" w:color="auto"/>
              <w:left w:val="nil"/>
              <w:bottom w:val="single" w:sz="4" w:space="0" w:color="auto"/>
              <w:right w:val="single" w:sz="4" w:space="0" w:color="auto"/>
            </w:tcBorders>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DD0D2D" w:rsidRPr="00ED19DC" w:rsidRDefault="00DD0D2D"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深圳市康</w:t>
            </w:r>
            <w:proofErr w:type="gramStart"/>
            <w:r w:rsidRPr="00ED19DC">
              <w:rPr>
                <w:rFonts w:ascii="仿宋_GB2312" w:eastAsia="仿宋_GB2312" w:hAnsi="宋体" w:cs="宋体" w:hint="eastAsia"/>
                <w:color w:val="000000"/>
                <w:kern w:val="0"/>
                <w:szCs w:val="21"/>
              </w:rPr>
              <w:t>铭盛科技</w:t>
            </w:r>
            <w:proofErr w:type="gramEnd"/>
            <w:r w:rsidRPr="00ED19DC">
              <w:rPr>
                <w:rFonts w:ascii="仿宋_GB2312" w:eastAsia="仿宋_GB2312" w:hAnsi="宋体" w:cs="宋体" w:hint="eastAsia"/>
                <w:color w:val="000000"/>
                <w:kern w:val="0"/>
                <w:szCs w:val="21"/>
              </w:rPr>
              <w:t>实业股份有限公司</w:t>
            </w:r>
          </w:p>
        </w:tc>
        <w:tc>
          <w:tcPr>
            <w:tcW w:w="2128" w:type="dxa"/>
            <w:tcBorders>
              <w:top w:val="nil"/>
              <w:left w:val="nil"/>
              <w:bottom w:val="single" w:sz="4" w:space="0" w:color="auto"/>
              <w:right w:val="single" w:sz="4" w:space="0" w:color="auto"/>
            </w:tcBorders>
            <w:shd w:val="clear" w:color="auto" w:fill="auto"/>
            <w:vAlign w:val="center"/>
          </w:tcPr>
          <w:p w:rsidR="00DD0D2D" w:rsidRPr="00ED19DC" w:rsidRDefault="00DD0D2D"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bl>
    <w:p w:rsidR="006B2D7B" w:rsidRPr="00DD0D2D" w:rsidRDefault="006B2D7B"/>
    <w:sectPr w:rsidR="006B2D7B" w:rsidRPr="00DD0D2D" w:rsidSect="00DD0D2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C4B" w:rsidRDefault="00B15C4B" w:rsidP="00DD0D2D">
      <w:r>
        <w:separator/>
      </w:r>
    </w:p>
  </w:endnote>
  <w:endnote w:type="continuationSeparator" w:id="0">
    <w:p w:rsidR="00B15C4B" w:rsidRDefault="00B15C4B" w:rsidP="00DD0D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C4B" w:rsidRDefault="00B15C4B" w:rsidP="00DD0D2D">
      <w:r>
        <w:separator/>
      </w:r>
    </w:p>
  </w:footnote>
  <w:footnote w:type="continuationSeparator" w:id="0">
    <w:p w:rsidR="00B15C4B" w:rsidRDefault="00B15C4B" w:rsidP="00DD0D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0D2D"/>
    <w:rsid w:val="006B2D7B"/>
    <w:rsid w:val="00B15C4B"/>
    <w:rsid w:val="00DD0D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0D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D0D2D"/>
    <w:rPr>
      <w:sz w:val="18"/>
      <w:szCs w:val="18"/>
    </w:rPr>
  </w:style>
  <w:style w:type="paragraph" w:styleId="a4">
    <w:name w:val="footer"/>
    <w:basedOn w:val="a"/>
    <w:link w:val="Char0"/>
    <w:uiPriority w:val="99"/>
    <w:semiHidden/>
    <w:unhideWhenUsed/>
    <w:rsid w:val="00DD0D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0D2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344</Words>
  <Characters>1966</Characters>
  <Application>Microsoft Office Word</Application>
  <DocSecurity>0</DocSecurity>
  <Lines>16</Lines>
  <Paragraphs>4</Paragraphs>
  <ScaleCrop>false</ScaleCrop>
  <Company>Microsoft</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2017-05-05T05:33:00Z</dcterms:created>
  <dcterms:modified xsi:type="dcterms:W3CDTF">2017-05-05T05:35:00Z</dcterms:modified>
</cp:coreProperties>
</file>