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公文小标宋简" w:hAnsi="宋体" w:eastAsia="公文小标宋简"/>
          <w:b/>
          <w:color w:val="000000"/>
          <w:spacing w:val="-8"/>
          <w:sz w:val="36"/>
          <w:szCs w:val="36"/>
        </w:rPr>
        <w:t>用人单位实行综合计算工时工作制申请表（样表）</w:t>
      </w:r>
    </w:p>
    <w:tbl>
      <w:tblPr>
        <w:tblStyle w:val="3"/>
        <w:tblpPr w:leftFromText="180" w:rightFromText="180" w:vertAnchor="text" w:horzAnchor="page" w:tblpX="1151" w:tblpY="720"/>
        <w:tblOverlap w:val="never"/>
        <w:tblW w:w="95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486"/>
        <w:gridCol w:w="1847"/>
        <w:gridCol w:w="182"/>
        <w:gridCol w:w="912"/>
        <w:gridCol w:w="356"/>
        <w:gridCol w:w="1420"/>
        <w:gridCol w:w="1373"/>
        <w:gridCol w:w="1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XX有限公司</w:t>
            </w: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社会统一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信用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12345678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行业分类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国有企业</w:t>
            </w: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</w:t>
            </w:r>
            <w:r>
              <w:rPr>
                <w:rFonts w:hint="eastAsia" w:ascii="宋体"/>
                <w:color w:val="000000"/>
                <w:sz w:val="24"/>
              </w:rPr>
              <w:t>代表人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张三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本单位员工总数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办公电话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123456789</w:t>
            </w: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址</w:t>
            </w:r>
          </w:p>
        </w:tc>
        <w:tc>
          <w:tcPr>
            <w:tcW w:w="46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深圳市XX区XX路XX大厦XX层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初次办理时间</w:t>
            </w:r>
          </w:p>
        </w:tc>
        <w:tc>
          <w:tcPr>
            <w:tcW w:w="79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80" w:firstLineChars="45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>XXXX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>X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</w:rPr>
              <w:t>(新办的单位无需填写)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申请实行综合计算工时工作制的理由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我公司为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color w:val="000000"/>
                <w:sz w:val="24"/>
              </w:rPr>
              <w:t>企业,存在受气候变化影响较大的特点，每年春、秋两季是生产旺季，工作任务饱满，一段时间内休息较少，而夏季由于受降雨等因素和冬季因气候寒冷影响任务不饱满，较长的一段时间内又没有任务，而且技术上要求各个工种间连续作业，相互配合，导致生产人员生产活动不均衡，无法按标准工作时间作息,不能实行标准工时工作制，特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color w:val="000000"/>
                <w:sz w:val="24"/>
              </w:rPr>
              <w:t>人员申请实行以年为计算周期的综合计算工时制。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申请实行综合计算工时工作制的具体工种和人数</w:t>
            </w:r>
          </w:p>
        </w:tc>
        <w:tc>
          <w:tcPr>
            <w:tcW w:w="796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XX岗位XX人，XX岗位XX人，XX岗位XX人，XX岗位XX人（共XX人）工种（岗位）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申请实行综合计算工时工作制有效期 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>XXXX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/>
                <w:color w:val="000000"/>
                <w:sz w:val="24"/>
              </w:rPr>
              <w:t>日至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>XXXX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/>
              </w:rPr>
              <w:t>申请周期:  按年口</w:t>
            </w:r>
            <w:r>
              <w:t>√</w:t>
            </w:r>
            <w:r>
              <w:rPr>
                <w:rFonts w:hint="eastAsia"/>
              </w:rPr>
              <w:t>半年口  季口</w:t>
            </w:r>
            <w:r>
              <w:t xml:space="preserve">  </w:t>
            </w:r>
            <w:r>
              <w:rPr>
                <w:rFonts w:hint="eastAsia"/>
              </w:rPr>
              <w:t>月口</w:t>
            </w:r>
            <w:r>
              <w:t xml:space="preserve">  </w:t>
            </w:r>
            <w:r>
              <w:rPr>
                <w:rFonts w:hint="eastAsia"/>
              </w:rPr>
              <w:t xml:space="preserve">周口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10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上期(周期)工时实际情况</w:t>
            </w:r>
          </w:p>
        </w:tc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工作与休息方式</w:t>
            </w:r>
          </w:p>
        </w:tc>
        <w:tc>
          <w:tcPr>
            <w:tcW w:w="5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集中工作、集中休息 口</w:t>
            </w:r>
            <w:r>
              <w:t>√</w:t>
            </w:r>
            <w:r>
              <w:rPr>
                <w:rFonts w:hint="eastAsia"/>
              </w:rPr>
              <w:t>轮休、调休 口</w:t>
            </w:r>
            <w: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弹性工作           口   其它      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10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工作时间累计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小时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5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0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平均周工作时间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小时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5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10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平均日工作时间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小时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5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日最长工作时间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小时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59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5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工会或员工代表意见：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同意。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150"/>
              <w:textAlignment w:val="auto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王五（工会主席签名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150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700"/>
              <w:jc w:val="both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righ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用人单位工会（盖章）</w:t>
            </w:r>
          </w:p>
        </w:tc>
        <w:tc>
          <w:tcPr>
            <w:tcW w:w="50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同意。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张三（法人代表签名）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00" w:hanging="3600" w:hangingChars="1500"/>
              <w:jc w:val="righ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00" w:hanging="3600" w:hangingChars="1500"/>
              <w:jc w:val="righ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用人单位公章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盖章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51CF"/>
    <w:rsid w:val="797DB3AB"/>
    <w:rsid w:val="7FFE0896"/>
    <w:rsid w:val="FDFA16E0"/>
    <w:rsid w:val="FF7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2022-08-15T17:16:00Z</dcterms:created>
  <dc:creator>maixiaoyan</dc:creator>
  <cp:lastModifiedBy>maixiaoyan</cp:lastModifiedBy>
  <dcterms:modified xsi:type="dcterms:W3CDTF">2022-08-15T15:11:21Z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